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CE" w:rsidRDefault="004621CE" w:rsidP="004621CE">
      <w:pPr>
        <w:jc w:val="center"/>
        <w:rPr>
          <w:rFonts w:asciiTheme="majorEastAsia" w:eastAsiaTheme="majorEastAsia" w:hAnsiTheme="majorEastAsia"/>
          <w:szCs w:val="24"/>
        </w:rPr>
      </w:pPr>
      <w:r w:rsidRPr="004621CE">
        <w:rPr>
          <w:rFonts w:ascii="王漢宗中隸書繁" w:eastAsia="王漢宗中隸書繁" w:hint="eastAsia"/>
          <w:sz w:val="40"/>
          <w:szCs w:val="40"/>
        </w:rPr>
        <w:t>台江</w:t>
      </w:r>
      <w:r w:rsidR="00FB7775">
        <w:rPr>
          <w:rFonts w:ascii="王漢宗中隸書繁" w:eastAsia="王漢宗中隸書繁" w:hint="eastAsia"/>
          <w:sz w:val="40"/>
          <w:szCs w:val="40"/>
        </w:rPr>
        <w:t>任我行</w:t>
      </w:r>
      <w:r>
        <w:rPr>
          <w:rFonts w:ascii="王漢宗中隸書繁" w:eastAsia="王漢宗中隸書繁" w:hint="eastAsia"/>
          <w:sz w:val="40"/>
          <w:szCs w:val="40"/>
        </w:rPr>
        <w:t xml:space="preserve">    </w:t>
      </w:r>
      <w:r w:rsidR="00FB7775" w:rsidRPr="00FB7775">
        <w:rPr>
          <w:rFonts w:asciiTheme="majorEastAsia" w:eastAsiaTheme="majorEastAsia" w:hAnsiTheme="majorEastAsia" w:hint="eastAsia"/>
          <w:szCs w:val="24"/>
        </w:rPr>
        <w:t>三</w:t>
      </w:r>
      <w:r w:rsidRPr="004621CE">
        <w:rPr>
          <w:rFonts w:asciiTheme="majorEastAsia" w:eastAsiaTheme="majorEastAsia" w:hAnsiTheme="majorEastAsia" w:hint="eastAsia"/>
          <w:szCs w:val="24"/>
        </w:rPr>
        <w:t>年  班  號 姓名</w:t>
      </w:r>
    </w:p>
    <w:p w:rsidR="004621CE" w:rsidRPr="00541600" w:rsidRDefault="004621CE" w:rsidP="004621CE">
      <w:pPr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任務一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請利用GOOGLE蒐集跟台江有關的介紹，並盡量與自己的家或學校做連結介紹 。</w:t>
      </w:r>
    </w:p>
    <w:p w:rsidR="004621CE" w:rsidRPr="00F2437A" w:rsidRDefault="004621CE" w:rsidP="004621C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台江文化簡介</w:t>
      </w:r>
    </w:p>
    <w:p w:rsidR="004621CE" w:rsidRDefault="00F2437A" w:rsidP="004621CE">
      <w:pPr>
        <w:ind w:firstLineChars="531" w:firstLine="1274"/>
        <w:rPr>
          <w:rFonts w:asciiTheme="majorEastAsia" w:eastAsiaTheme="majorEastAsia" w:hAnsiTheme="majorEastAsia"/>
          <w:szCs w:val="24"/>
          <w:u w:val="single"/>
        </w:rPr>
      </w:pPr>
      <w:r w:rsidRPr="00F2437A">
        <w:rPr>
          <w:rFonts w:asciiTheme="majorEastAsia" w:eastAsiaTheme="majorEastAsia" w:hAnsiTheme="majorEastAsia" w:hint="eastAsia"/>
          <w:szCs w:val="24"/>
          <w:u w:val="single"/>
        </w:rPr>
        <w:t>台江文化中心共分為兩棟建築，台江劇場（劇場棟）為地上4層、地下1層之建築，包含一座可容納400至600人的專業級多功能劇場、劇場大廳、展覽空間、專業排練場及戶外表演舞台。教室棟則為地上3層、地下1層之建築，包含2間普通教室、4間特別教室、NGO交流室、行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</w:t>
      </w:r>
      <w:r w:rsidRPr="00F2437A">
        <w:rPr>
          <w:rFonts w:asciiTheme="majorEastAsia" w:eastAsiaTheme="majorEastAsia" w:hAnsiTheme="majorEastAsia" w:hint="eastAsia"/>
          <w:szCs w:val="24"/>
          <w:u w:val="single"/>
        </w:rPr>
        <w:t>政空間及輕食餐飲空間。台江圖書館將位於地下層包含視聽區、書庫區、行政空間。</w:t>
      </w:r>
      <w:r w:rsidR="004621CE"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4621CE" w:rsidRPr="004621CE" w:rsidRDefault="004621CE" w:rsidP="004621CE">
      <w:pPr>
        <w:ind w:leftChars="531" w:left="1274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      </w:t>
      </w:r>
    </w:p>
    <w:p w:rsidR="004621CE" w:rsidRDefault="004621CE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</w:t>
      </w:r>
    </w:p>
    <w:p w:rsidR="00E2466B" w:rsidRDefault="00E2466B" w:rsidP="004621CE">
      <w:pPr>
        <w:ind w:firstLineChars="118" w:firstLine="283"/>
        <w:rPr>
          <w:rFonts w:asciiTheme="majorEastAsia" w:eastAsiaTheme="majorEastAsia" w:hAnsiTheme="majorEastAsia"/>
          <w:szCs w:val="24"/>
          <w:u w:val="single"/>
        </w:rPr>
      </w:pPr>
      <w:bookmarkStart w:id="0" w:name="_GoBack"/>
    </w:p>
    <w:bookmarkEnd w:id="0"/>
    <w:p w:rsidR="004621CE" w:rsidRPr="00541600" w:rsidRDefault="00E2466B" w:rsidP="00E2466B">
      <w:pPr>
        <w:ind w:left="992" w:hangingChars="413" w:hanging="992"/>
        <w:rPr>
          <w:rFonts w:ascii="標楷體" w:eastAsia="標楷體" w:hAnsi="標楷體"/>
          <w:b/>
          <w:szCs w:val="24"/>
        </w:rPr>
      </w:pPr>
      <w:r w:rsidRPr="004621CE">
        <w:rPr>
          <w:rFonts w:asciiTheme="majorEastAsia" w:eastAsiaTheme="majorEastAsia" w:hAnsiTheme="majorEastAsia" w:hint="eastAsia"/>
          <w:b/>
          <w:szCs w:val="24"/>
        </w:rPr>
        <w:t>任務</w:t>
      </w:r>
      <w:r>
        <w:rPr>
          <w:rFonts w:asciiTheme="majorEastAsia" w:eastAsiaTheme="majorEastAsia" w:hAnsiTheme="majorEastAsia" w:hint="eastAsia"/>
          <w:b/>
          <w:szCs w:val="24"/>
        </w:rPr>
        <w:t>二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如果有一天你要當地陪，帶朋友遊台江，你可以考慮去哪些景點？請說明至少五點景點，請挑其中一個景點，你要怎麼跟朋友介紹該點的特色或文物？請輔以文字和照片說明。</w:t>
      </w:r>
    </w:p>
    <w:p w:rsidR="00E2466B" w:rsidRPr="00ED764F" w:rsidRDefault="007A2670" w:rsidP="00ED76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可</w:t>
      </w:r>
      <w:r w:rsidR="00E2466B" w:rsidRPr="00541600">
        <w:rPr>
          <w:rFonts w:ascii="標楷體" w:eastAsia="標楷體" w:hAnsi="標楷體" w:hint="eastAsia"/>
          <w:b/>
          <w:szCs w:val="24"/>
        </w:rPr>
        <w:t>考慮去哪些景點？</w:t>
      </w:r>
      <w:r w:rsidR="00ED764F" w:rsidRPr="00ED764F">
        <w:rPr>
          <w:rFonts w:ascii="標楷體" w:eastAsia="標楷體" w:hAnsi="標楷體" w:hint="eastAsia"/>
          <w:b/>
          <w:szCs w:val="24"/>
        </w:rPr>
        <w:t>媽祖宮社區</w:t>
      </w:r>
      <w:r w:rsidR="00ED764F">
        <w:rPr>
          <w:rFonts w:ascii="標楷體" w:eastAsia="標楷體" w:hAnsi="標楷體" w:hint="eastAsia"/>
          <w:b/>
          <w:szCs w:val="24"/>
        </w:rPr>
        <w:t>、</w:t>
      </w:r>
      <w:r w:rsidR="009952CF">
        <w:rPr>
          <w:rFonts w:ascii="標楷體" w:eastAsia="標楷體" w:hAnsi="標楷體" w:hint="eastAsia"/>
          <w:b/>
          <w:szCs w:val="24"/>
          <w:u w:val="single"/>
        </w:rPr>
        <w:t>四草</w:t>
      </w:r>
      <w:r w:rsidR="004B57AB">
        <w:rPr>
          <w:rFonts w:ascii="標楷體" w:eastAsia="標楷體" w:hAnsi="標楷體" w:hint="eastAsia"/>
          <w:b/>
          <w:szCs w:val="24"/>
          <w:u w:val="single"/>
        </w:rPr>
        <w:t>湖</w:t>
      </w:r>
      <w:r w:rsidR="00ED764F">
        <w:rPr>
          <w:rFonts w:ascii="標楷體" w:eastAsia="標楷體" w:hAnsi="標楷體" w:hint="eastAsia"/>
          <w:b/>
          <w:szCs w:val="24"/>
          <w:u w:val="single"/>
        </w:rPr>
        <w:t>、</w:t>
      </w:r>
      <w:r w:rsidR="00ED764F" w:rsidRPr="00ED764F">
        <w:rPr>
          <w:rFonts w:ascii="標楷體" w:eastAsia="標楷體" w:hAnsi="標楷體" w:hint="eastAsia"/>
          <w:b/>
          <w:szCs w:val="24"/>
          <w:u w:val="single"/>
        </w:rPr>
        <w:t>鹽田生態文化村</w:t>
      </w:r>
      <w:r w:rsidR="00ED764F">
        <w:rPr>
          <w:rFonts w:ascii="標楷體" w:eastAsia="標楷體" w:hAnsi="標楷體" w:hint="eastAsia"/>
          <w:b/>
          <w:szCs w:val="24"/>
          <w:u w:val="single"/>
        </w:rPr>
        <w:t>、</w:t>
      </w:r>
      <w:r w:rsidR="00E2466B" w:rsidRPr="00ED764F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D764F" w:rsidRPr="00ED764F">
        <w:rPr>
          <w:rFonts w:ascii="標楷體" w:eastAsia="標楷體" w:hAnsi="標楷體" w:hint="eastAsia"/>
          <w:b/>
          <w:szCs w:val="24"/>
          <w:u w:val="single"/>
        </w:rPr>
        <w:t>府城天險</w:t>
      </w:r>
      <w:r w:rsidR="00E2466B" w:rsidRPr="00ED764F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</w:t>
      </w:r>
    </w:p>
    <w:p w:rsidR="00E2466B" w:rsidRPr="00541600" w:rsidRDefault="00E2466B" w:rsidP="00E2466B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</w:t>
      </w:r>
    </w:p>
    <w:p w:rsidR="00E2466B" w:rsidRPr="00541600" w:rsidRDefault="00E2466B" w:rsidP="00ED764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我選擇哪一景點介紹：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</w:t>
      </w:r>
      <w:r w:rsidR="00ED764F" w:rsidRPr="00ED764F">
        <w:rPr>
          <w:rFonts w:ascii="標楷體" w:eastAsia="標楷體" w:hAnsi="標楷體" w:hint="eastAsia"/>
          <w:b/>
          <w:szCs w:val="24"/>
          <w:u w:val="single"/>
        </w:rPr>
        <w:t>媽祖宮社區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</w:t>
      </w:r>
    </w:p>
    <w:p w:rsidR="00E2466B" w:rsidRPr="00541600" w:rsidRDefault="00E2466B" w:rsidP="00E2466B">
      <w:pPr>
        <w:pStyle w:val="a3"/>
        <w:rPr>
          <w:rFonts w:ascii="標楷體" w:eastAsia="標楷體" w:hAnsi="標楷體"/>
          <w:b/>
          <w:szCs w:val="24"/>
        </w:rPr>
      </w:pPr>
    </w:p>
    <w:p w:rsidR="00ED764F" w:rsidRPr="00ED764F" w:rsidRDefault="00E2466B" w:rsidP="00ED764F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>該景點的特色或文物說明：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="00ED764F" w:rsidRPr="00ED764F">
        <w:rPr>
          <w:rFonts w:ascii="標楷體" w:eastAsia="標楷體" w:hAnsi="標楷體" w:hint="eastAsia"/>
          <w:b/>
          <w:szCs w:val="24"/>
          <w:u w:val="single"/>
        </w:rPr>
        <w:t>淺坪式魚塭是台江漁民最傳統的養魚方式</w:t>
      </w:r>
    </w:p>
    <w:p w:rsidR="00E2466B" w:rsidRPr="00ED764F" w:rsidRDefault="00ED764F" w:rsidP="00ED764F">
      <w:pPr>
        <w:pStyle w:val="a3"/>
        <w:ind w:leftChars="0" w:left="1320"/>
        <w:rPr>
          <w:rFonts w:ascii="標楷體" w:eastAsia="標楷體" w:hAnsi="標楷體"/>
          <w:b/>
          <w:szCs w:val="24"/>
          <w:u w:val="single"/>
        </w:rPr>
      </w:pPr>
      <w:r w:rsidRPr="00ED764F">
        <w:rPr>
          <w:rFonts w:ascii="標楷體" w:eastAsia="標楷體" w:hAnsi="標楷體" w:hint="eastAsia"/>
          <w:b/>
          <w:szCs w:val="24"/>
          <w:u w:val="single"/>
        </w:rPr>
        <w:t>秋收後魚塭中餘留的雜魚小蝦就是候鳥的食物</w:t>
      </w:r>
      <w:r w:rsidR="00E2466B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</w:t>
      </w:r>
      <w:r w:rsidR="00E2466B" w:rsidRPr="00ED764F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  </w:t>
      </w:r>
    </w:p>
    <w:p w:rsidR="00E2466B" w:rsidRPr="00541600" w:rsidRDefault="00E2466B" w:rsidP="00E2466B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</w:t>
      </w:r>
    </w:p>
    <w:p w:rsidR="004621CE" w:rsidRPr="00F4678F" w:rsidRDefault="00F4678F" w:rsidP="00F4678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</w:rPr>
        <w:t xml:space="preserve">圖片 </w:t>
      </w:r>
      <w:r w:rsidR="009952CF">
        <w:rPr>
          <w:rFonts w:ascii="標楷體" w:eastAsia="標楷體" w:hAnsi="標楷體" w:hint="eastAsia"/>
          <w:b/>
          <w:szCs w:val="24"/>
        </w:rPr>
        <w:t>：</w:t>
      </w:r>
      <w:r w:rsidRPr="00541600">
        <w:rPr>
          <w:rFonts w:ascii="標楷體" w:eastAsia="標楷體" w:hAnsi="標楷體" w:hint="eastAsia"/>
          <w:b/>
          <w:szCs w:val="24"/>
        </w:rPr>
        <w:t>網路截圖，出處</w:t>
      </w:r>
      <w:r>
        <w:rPr>
          <w:rFonts w:asciiTheme="majorEastAsia" w:eastAsiaTheme="majorEastAsia" w:hAnsiTheme="majorEastAsia" w:hint="eastAsia"/>
          <w:szCs w:val="24"/>
        </w:rPr>
        <w:t xml:space="preserve">  </w:t>
      </w:r>
      <w:hyperlink r:id="rId8" w:history="1">
        <w:r w:rsidR="00ED764F" w:rsidRPr="00ED764F">
          <w:rPr>
            <w:rStyle w:val="af"/>
            <w:rFonts w:asciiTheme="majorEastAsia" w:eastAsiaTheme="majorEastAsia" w:hAnsiTheme="majorEastAsia"/>
            <w:szCs w:val="24"/>
          </w:rPr>
          <w:t>https://carrieok.com/blog/post/117380630</w:t>
        </w:r>
      </w:hyperlink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  <w:r w:rsidRPr="004621C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F69EF" wp14:editId="7EFFCEFC">
                <wp:simplePos x="0" y="0"/>
                <wp:positionH relativeFrom="column">
                  <wp:posOffset>973332</wp:posOffset>
                </wp:positionH>
                <wp:positionV relativeFrom="paragraph">
                  <wp:posOffset>162692</wp:posOffset>
                </wp:positionV>
                <wp:extent cx="4031615" cy="2630170"/>
                <wp:effectExtent l="0" t="0" r="26035" b="1778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CE" w:rsidRDefault="00ED7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98570" cy="2529840"/>
                                  <wp:effectExtent l="0" t="0" r="0" b="381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499232810-d39072cdb6365fb8d4acce9eaac19053.jpg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8570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69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6.65pt;margin-top:12.8pt;width:317.45pt;height:20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">
                <v:textbox>
                  <w:txbxContent>
                    <w:p w:rsidR="004621CE" w:rsidRDefault="00ED76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98570" cy="2529840"/>
                            <wp:effectExtent l="0" t="0" r="0" b="381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499232810-d39072cdb6365fb8d4acce9eaac19053.jpg"/>
                                    <pic:cNvPicPr/>
                                  </pic:nvPicPr>
                                  <pic:blipFill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8570" cy="2529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4621CE" w:rsidRDefault="004621CE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p w:rsidR="00C97312" w:rsidRDefault="00C97312" w:rsidP="009D5E1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9D5E17">
        <w:rPr>
          <w:rFonts w:ascii="標楷體" w:eastAsia="標楷體" w:hAnsi="標楷體" w:hint="eastAsia"/>
          <w:b/>
          <w:szCs w:val="24"/>
        </w:rPr>
        <w:t>如果</w:t>
      </w:r>
      <w:r w:rsidR="00FB7775">
        <w:rPr>
          <w:rFonts w:ascii="標楷體" w:eastAsia="標楷體" w:hAnsi="標楷體" w:hint="eastAsia"/>
          <w:b/>
          <w:szCs w:val="24"/>
        </w:rPr>
        <w:t>我</w:t>
      </w:r>
      <w:r w:rsidRPr="009D5E17">
        <w:rPr>
          <w:rFonts w:ascii="標楷體" w:eastAsia="標楷體" w:hAnsi="標楷體" w:hint="eastAsia"/>
          <w:b/>
          <w:szCs w:val="24"/>
        </w:rPr>
        <w:t>要</w:t>
      </w:r>
      <w:r w:rsidR="00FB7775">
        <w:rPr>
          <w:rFonts w:ascii="標楷體" w:eastAsia="標楷體" w:hAnsi="標楷體" w:hint="eastAsia"/>
          <w:b/>
          <w:szCs w:val="24"/>
        </w:rPr>
        <w:t>帶</w:t>
      </w:r>
      <w:r w:rsidR="009D5E17">
        <w:rPr>
          <w:rFonts w:ascii="標楷體" w:eastAsia="標楷體" w:hAnsi="標楷體" w:hint="eastAsia"/>
          <w:b/>
          <w:szCs w:val="24"/>
        </w:rPr>
        <w:t>三個</w:t>
      </w:r>
      <w:r w:rsidR="009D5E17" w:rsidRPr="009D5E17">
        <w:rPr>
          <w:rFonts w:ascii="標楷體" w:eastAsia="標楷體" w:hAnsi="標楷體" w:hint="eastAsia"/>
          <w:b/>
          <w:szCs w:val="24"/>
        </w:rPr>
        <w:t>朋友</w:t>
      </w:r>
      <w:r w:rsidR="00FB7775">
        <w:rPr>
          <w:rFonts w:ascii="標楷體" w:eastAsia="標楷體" w:hAnsi="標楷體" w:hint="eastAsia"/>
          <w:b/>
          <w:szCs w:val="24"/>
        </w:rPr>
        <w:t>一起進行台江</w:t>
      </w:r>
      <w:r w:rsidR="009D5E17" w:rsidRPr="009D5E17">
        <w:rPr>
          <w:rFonts w:ascii="標楷體" w:eastAsia="標楷體" w:hAnsi="標楷體" w:hint="eastAsia"/>
          <w:b/>
          <w:szCs w:val="24"/>
        </w:rPr>
        <w:t>一日遊</w:t>
      </w:r>
      <w:r w:rsidR="00FB7775">
        <w:rPr>
          <w:rFonts w:ascii="標楷體" w:eastAsia="標楷體" w:hAnsi="標楷體" w:hint="eastAsia"/>
          <w:b/>
          <w:szCs w:val="24"/>
        </w:rPr>
        <w:t>的行程</w:t>
      </w:r>
      <w:r w:rsidR="009D5E17" w:rsidRPr="009D5E17">
        <w:rPr>
          <w:rFonts w:ascii="標楷體" w:eastAsia="標楷體" w:hAnsi="標楷體" w:hint="eastAsia"/>
          <w:b/>
          <w:szCs w:val="24"/>
        </w:rPr>
        <w:t>規劃，我會安排什麼</w:t>
      </w:r>
      <w:r w:rsidR="00FB7775">
        <w:rPr>
          <w:rFonts w:ascii="標楷體" w:eastAsia="標楷體" w:hAnsi="標楷體" w:hint="eastAsia"/>
          <w:b/>
          <w:szCs w:val="24"/>
        </w:rPr>
        <w:t>樣的</w:t>
      </w:r>
      <w:r w:rsidR="009D5E17" w:rsidRPr="009D5E17">
        <w:rPr>
          <w:rFonts w:ascii="標楷體" w:eastAsia="標楷體" w:hAnsi="標楷體" w:hint="eastAsia"/>
          <w:b/>
          <w:szCs w:val="24"/>
        </w:rPr>
        <w:t>行程？</w:t>
      </w:r>
      <w:r w:rsidR="009D5E17">
        <w:rPr>
          <w:rFonts w:ascii="標楷體" w:eastAsia="標楷體" w:hAnsi="標楷體" w:hint="eastAsia"/>
          <w:b/>
          <w:szCs w:val="24"/>
        </w:rPr>
        <w:t>考量主因為何？</w:t>
      </w:r>
      <w:r w:rsidR="009D5E17" w:rsidRPr="009D5E17">
        <w:rPr>
          <w:rFonts w:ascii="標楷體" w:eastAsia="標楷體" w:hAnsi="標楷體" w:hint="eastAsia"/>
          <w:b/>
          <w:szCs w:val="24"/>
        </w:rPr>
        <w:t>使用什麼交通工具？</w:t>
      </w:r>
      <w:r w:rsidR="00FB7775">
        <w:rPr>
          <w:rFonts w:ascii="標楷體" w:eastAsia="標楷體" w:hAnsi="標楷體" w:hint="eastAsia"/>
          <w:b/>
          <w:szCs w:val="24"/>
        </w:rPr>
        <w:t>行程中美食或小吃介紹。</w:t>
      </w:r>
      <w:r w:rsidR="009D5E17" w:rsidRPr="009D5E17">
        <w:rPr>
          <w:rFonts w:ascii="標楷體" w:eastAsia="標楷體" w:hAnsi="標楷體" w:hint="eastAsia"/>
          <w:b/>
          <w:szCs w:val="24"/>
        </w:rPr>
        <w:t>預計花費多少錢？</w:t>
      </w:r>
    </w:p>
    <w:p w:rsidR="009D5E17" w:rsidRPr="00541600" w:rsidRDefault="009D5E17" w:rsidP="009D5E17">
      <w:pPr>
        <w:pStyle w:val="a3"/>
        <w:ind w:leftChars="550" w:left="1320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（1）行程安排：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4B57AB">
        <w:rPr>
          <w:rFonts w:ascii="標楷體" w:eastAsia="標楷體" w:hAnsi="標楷體" w:hint="eastAsia"/>
          <w:b/>
          <w:szCs w:val="24"/>
          <w:u w:val="single"/>
        </w:rPr>
        <w:t xml:space="preserve">山海圳綠道     七股紅樹林賞鳥亭    </w:t>
      </w:r>
      <w:r w:rsidR="004B57AB" w:rsidRPr="004B57AB">
        <w:rPr>
          <w:rFonts w:ascii="標楷體" w:eastAsia="標楷體" w:hAnsi="標楷體" w:hint="eastAsia"/>
          <w:b/>
          <w:szCs w:val="24"/>
          <w:u w:val="single"/>
        </w:rPr>
        <w:t xml:space="preserve">四草湖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 </w:t>
      </w:r>
    </w:p>
    <w:p w:rsidR="009D5E17" w:rsidRPr="00541600" w:rsidRDefault="009D5E17" w:rsidP="009D5E17">
      <w:pPr>
        <w:pStyle w:val="a3"/>
        <w:ind w:firstLineChars="331" w:firstLine="795"/>
        <w:rPr>
          <w:rFonts w:ascii="標楷體" w:eastAsia="標楷體" w:hAnsi="標楷體"/>
          <w:b/>
          <w:szCs w:val="24"/>
          <w:u w:val="single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（2）考量主因：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</w:t>
      </w:r>
      <w:r w:rsidR="004B57AB">
        <w:rPr>
          <w:rFonts w:ascii="標楷體" w:eastAsia="標楷體" w:hAnsi="標楷體" w:hint="eastAsia"/>
          <w:b/>
          <w:szCs w:val="24"/>
          <w:u w:val="single"/>
        </w:rPr>
        <w:t>天氣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9D5E17" w:rsidRDefault="009D5E17" w:rsidP="009D5E17">
      <w:pPr>
        <w:rPr>
          <w:rFonts w:ascii="標楷體" w:eastAsia="標楷體" w:hAnsi="標楷體"/>
          <w:b/>
          <w:szCs w:val="24"/>
        </w:rPr>
      </w:pPr>
    </w:p>
    <w:p w:rsidR="00FB7775" w:rsidRDefault="009D5E17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（3）</w:t>
      </w:r>
      <w:r w:rsidRPr="009D5E17">
        <w:rPr>
          <w:rFonts w:ascii="標楷體" w:eastAsia="標楷體" w:hAnsi="標楷體" w:hint="eastAsia"/>
          <w:b/>
          <w:szCs w:val="24"/>
        </w:rPr>
        <w:t>交通工具</w:t>
      </w:r>
      <w:r>
        <w:rPr>
          <w:rFonts w:ascii="標楷體" w:eastAsia="標楷體" w:hAnsi="標楷體" w:hint="eastAsia"/>
          <w:b/>
          <w:szCs w:val="24"/>
        </w:rPr>
        <w:t>：</w:t>
      </w:r>
      <w:r w:rsidR="00FB7775">
        <w:rPr>
          <w:rFonts w:ascii="標楷體" w:eastAsia="標楷體" w:hAnsi="標楷體" w:hint="eastAsia"/>
          <w:b/>
          <w:szCs w:val="24"/>
          <w:u w:val="single"/>
        </w:rPr>
        <w:t>家人開車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（4）行程中美食或小吃介紹：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</w:t>
      </w:r>
    </w:p>
    <w:p w:rsidR="00FB7775" w:rsidRPr="00FB7775" w:rsidRDefault="00FB7775" w:rsidP="009D5E17">
      <w:pPr>
        <w:ind w:firstLineChars="531" w:firstLine="1274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                        </w:t>
      </w:r>
    </w:p>
    <w:p w:rsidR="00FB7775" w:rsidRDefault="00FB7775" w:rsidP="009D5E17">
      <w:pPr>
        <w:ind w:firstLineChars="531" w:firstLine="1276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（5）</w:t>
      </w:r>
      <w:r w:rsidR="009D5E17">
        <w:rPr>
          <w:rFonts w:ascii="標楷體" w:eastAsia="標楷體" w:hAnsi="標楷體" w:hint="eastAsia"/>
          <w:b/>
          <w:szCs w:val="24"/>
        </w:rPr>
        <w:t>估計費用：</w:t>
      </w:r>
      <w:r w:rsidR="009D5E17">
        <w:rPr>
          <w:rFonts w:ascii="標楷體" w:eastAsia="標楷體" w:hAnsi="標楷體" w:hint="eastAsia"/>
          <w:b/>
          <w:szCs w:val="24"/>
          <w:u w:val="single"/>
        </w:rPr>
        <w:t xml:space="preserve">         </w:t>
      </w:r>
      <w:r w:rsidR="009D5E17"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 </w:t>
      </w:r>
    </w:p>
    <w:p w:rsidR="009D5E17" w:rsidRDefault="009D5E17" w:rsidP="009D5E17">
      <w:pPr>
        <w:ind w:firstLineChars="531" w:firstLine="1276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  <w:u w:val="single"/>
        </w:rPr>
        <w:t xml:space="preserve">                        </w:t>
      </w:r>
      <w:r w:rsidR="00FB7775">
        <w:rPr>
          <w:rFonts w:ascii="標楷體" w:eastAsia="標楷體" w:hAnsi="標楷體" w:hint="eastAsia"/>
          <w:b/>
          <w:szCs w:val="24"/>
          <w:u w:val="single"/>
        </w:rPr>
        <w:t xml:space="preserve">                                                     </w:t>
      </w:r>
    </w:p>
    <w:p w:rsidR="00F4678F" w:rsidRPr="00541600" w:rsidRDefault="00F4678F" w:rsidP="00F4678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541600">
        <w:rPr>
          <w:rFonts w:ascii="標楷體" w:eastAsia="標楷體" w:hAnsi="標楷體" w:hint="eastAsia"/>
          <w:b/>
          <w:szCs w:val="24"/>
        </w:rPr>
        <w:t>我的省思：（從這活動我學到什麼？）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 </w:t>
      </w:r>
    </w:p>
    <w:p w:rsid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  </w:t>
      </w:r>
    </w:p>
    <w:p w:rsidR="00F4678F" w:rsidRPr="00F4678F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                                                                    </w:t>
      </w:r>
    </w:p>
    <w:p w:rsidR="00F4678F" w:rsidRPr="004621CE" w:rsidRDefault="00F4678F" w:rsidP="004621CE">
      <w:pPr>
        <w:pStyle w:val="a3"/>
        <w:ind w:leftChars="0" w:left="1320"/>
        <w:rPr>
          <w:rFonts w:asciiTheme="majorEastAsia" w:eastAsiaTheme="majorEastAsia" w:hAnsiTheme="majorEastAsia"/>
          <w:szCs w:val="24"/>
        </w:rPr>
      </w:pPr>
    </w:p>
    <w:sectPr w:rsidR="00F4678F" w:rsidRPr="004621CE" w:rsidSect="004621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775" w:rsidRDefault="00FB7775" w:rsidP="00FB7775">
      <w:r>
        <w:separator/>
      </w:r>
    </w:p>
  </w:endnote>
  <w:endnote w:type="continuationSeparator" w:id="0">
    <w:p w:rsidR="00FB7775" w:rsidRDefault="00FB7775" w:rsidP="00F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王漢宗中隸書繁">
    <w:altName w:val="Malgun Gothic Semilight"/>
    <w:charset w:val="88"/>
    <w:family w:val="auto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775" w:rsidRDefault="00FB7775" w:rsidP="00FB7775">
      <w:r>
        <w:separator/>
      </w:r>
    </w:p>
  </w:footnote>
  <w:footnote w:type="continuationSeparator" w:id="0">
    <w:p w:rsidR="00FB7775" w:rsidRDefault="00FB7775" w:rsidP="00F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4D1E"/>
    <w:multiLevelType w:val="hybridMultilevel"/>
    <w:tmpl w:val="DAAA36F6"/>
    <w:lvl w:ilvl="0" w:tplc="7E0895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CE"/>
    <w:rsid w:val="00265232"/>
    <w:rsid w:val="004621CE"/>
    <w:rsid w:val="004B57AB"/>
    <w:rsid w:val="00541600"/>
    <w:rsid w:val="007A2670"/>
    <w:rsid w:val="009952CF"/>
    <w:rsid w:val="009D5E17"/>
    <w:rsid w:val="00C97312"/>
    <w:rsid w:val="00E2466B"/>
    <w:rsid w:val="00ED764F"/>
    <w:rsid w:val="00F2437A"/>
    <w:rsid w:val="00F4678F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730DF"/>
  <w15:chartTrackingRefBased/>
  <w15:docId w15:val="{34E73C90-C170-4DCC-9800-E799D84A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C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9D5E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5E17"/>
  </w:style>
  <w:style w:type="character" w:customStyle="1" w:styleId="a6">
    <w:name w:val="註解文字 字元"/>
    <w:basedOn w:val="a0"/>
    <w:link w:val="a5"/>
    <w:uiPriority w:val="99"/>
    <w:semiHidden/>
    <w:rsid w:val="009D5E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5E1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D5E1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5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5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777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7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7775"/>
    <w:rPr>
      <w:sz w:val="20"/>
      <w:szCs w:val="20"/>
    </w:rPr>
  </w:style>
  <w:style w:type="character" w:styleId="af">
    <w:name w:val="Hyperlink"/>
    <w:basedOn w:val="a0"/>
    <w:uiPriority w:val="99"/>
    <w:unhideWhenUsed/>
    <w:rsid w:val="00995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rieok.com/blog/post/117380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035F-07C0-43CF-B305-915736FD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ASJH</dc:creator>
  <cp:keywords/>
  <dc:description/>
  <cp:lastModifiedBy>5A88</cp:lastModifiedBy>
  <cp:revision>2</cp:revision>
  <dcterms:created xsi:type="dcterms:W3CDTF">2020-06-09T07:11:00Z</dcterms:created>
  <dcterms:modified xsi:type="dcterms:W3CDTF">2020-06-09T07:11:00Z</dcterms:modified>
</cp:coreProperties>
</file>