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32" w:rsidRDefault="00AA284E" w:rsidP="000A09C0">
      <w:pPr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="華康勘亭流" w:eastAsia="華康勘亭流" w:hint="eastAsia"/>
          <w:sz w:val="36"/>
          <w:szCs w:val="36"/>
        </w:rPr>
        <w:t xml:space="preserve"> </w:t>
      </w:r>
      <w:r w:rsidR="00B80BE4" w:rsidRPr="00B80BE4">
        <w:rPr>
          <w:rFonts w:ascii="華康勘亭流" w:eastAsia="華康勘亭流" w:hint="eastAsia"/>
          <w:sz w:val="36"/>
          <w:szCs w:val="36"/>
        </w:rPr>
        <w:t>我的旅行計畫</w:t>
      </w:r>
      <w:r w:rsidR="00B80BE4">
        <w:rPr>
          <w:rFonts w:ascii="華康勘亭流" w:eastAsia="華康勘亭流" w:hint="eastAsia"/>
          <w:sz w:val="36"/>
          <w:szCs w:val="36"/>
        </w:rPr>
        <w:t xml:space="preserve">               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三年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0A09C0">
        <w:rPr>
          <w:rFonts w:asciiTheme="majorEastAsia" w:eastAsiaTheme="majorEastAsia" w:hAnsiTheme="majorEastAsia" w:hint="eastAsia"/>
          <w:szCs w:val="24"/>
          <w:u w:val="single"/>
        </w:rPr>
        <w:t>3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班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0A09C0">
        <w:rPr>
          <w:rFonts w:asciiTheme="majorEastAsia" w:eastAsiaTheme="majorEastAsia" w:hAnsiTheme="majorEastAsia" w:hint="eastAsia"/>
          <w:szCs w:val="24"/>
          <w:u w:val="single"/>
        </w:rPr>
        <w:t>8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號 姓名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0A09C0">
        <w:rPr>
          <w:rFonts w:asciiTheme="majorEastAsia" w:eastAsiaTheme="majorEastAsia" w:hAnsiTheme="majorEastAsia" w:hint="eastAsia"/>
          <w:szCs w:val="24"/>
          <w:u w:val="single"/>
        </w:rPr>
        <w:t xml:space="preserve">黃仁宏 </w:t>
      </w:r>
    </w:p>
    <w:p w:rsidR="00B74659" w:rsidRPr="00AA284E" w:rsidRDefault="00AA284E">
      <w:pPr>
        <w:ind w:left="881" w:hangingChars="367" w:hanging="88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說明：</w:t>
      </w:r>
      <w:r w:rsidR="00B74659" w:rsidRPr="00B74659">
        <w:rPr>
          <w:rFonts w:asciiTheme="majorEastAsia" w:eastAsiaTheme="majorEastAsia" w:hAnsiTheme="majorEastAsia"/>
          <w:noProof/>
          <w:szCs w:val="24"/>
        </w:rPr>
        <w:t xml:space="preserve"> </w:t>
      </w:r>
      <w:r w:rsidR="00B74659">
        <w:rPr>
          <w:rFonts w:asciiTheme="majorEastAsia" w:eastAsiaTheme="majorEastAsia" w:hAnsiTheme="majorEastAsia" w:hint="eastAsia"/>
          <w:szCs w:val="24"/>
        </w:rPr>
        <w:t xml:space="preserve">     </w:t>
      </w:r>
    </w:p>
    <w:p w:rsidR="00B74659" w:rsidRDefault="00DC010F">
      <w:pPr>
        <w:ind w:left="881" w:hangingChars="367" w:hanging="881"/>
        <w:rPr>
          <w:rFonts w:asciiTheme="majorEastAsia" w:eastAsiaTheme="majorEastAsia" w:hAnsiTheme="majorEastAsia"/>
          <w:szCs w:val="24"/>
        </w:rPr>
      </w:pPr>
      <w:r w:rsidRPr="00B74659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6F6A" wp14:editId="13DFF892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6705600" cy="12954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59" w:rsidRDefault="00B74659" w:rsidP="00B74659">
                            <w:pPr>
                              <w:ind w:left="223" w:hangingChars="93" w:hanging="223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1.</w:t>
                            </w:r>
                            <w:r w:rsidRPr="00AA284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設計一次</w:t>
                            </w:r>
                            <w:r w:rsidR="002617C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一日遊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的旅遊活動，內容包含：虛擬預設的時間、預設參加成員、旅行的主題、交通方式、攜帶物品、活動分工、旅遊行程內容</w:t>
                            </w:r>
                            <w:r w:rsidR="00DC010F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（包括早午晚餐及住宿點）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與創意特色、還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請將概估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預算列出算出每人的平均分攤費用。活動設計請一律從</w:t>
                            </w:r>
                            <w:r w:rsidRPr="00B7465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家裡或安順國中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出發，依自己的創意和巧思設計一個</w:t>
                            </w:r>
                            <w:r w:rsidRPr="00DC010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真的可以挑戰的行程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。</w:t>
                            </w:r>
                          </w:p>
                          <w:p w:rsidR="00B74659" w:rsidRPr="00AA284E" w:rsidRDefault="00B74659" w:rsidP="00B74659">
                            <w:pPr>
                              <w:ind w:left="881" w:hangingChars="367" w:hanging="881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2.請先蒐集景點資料，查詢交通接駁車輛，做一個安全且深度之旅，並盡量以圖表方式呈現。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56F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pt;margin-top:.75pt;width:52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">
                <v:textbox>
                  <w:txbxContent>
                    <w:p w:rsidR="00B74659" w:rsidRDefault="00B74659" w:rsidP="00B74659">
                      <w:pPr>
                        <w:ind w:left="223" w:hangingChars="93" w:hanging="223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1.</w:t>
                      </w:r>
                      <w:r w:rsidRPr="00AA284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設計一次</w:t>
                      </w:r>
                      <w:r w:rsidR="002617C6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一日遊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的旅遊活動，內容包含：虛擬預設的時間、預設參加成員、旅行的主題、交通方式、攜帶物品、活動分工、旅遊行程內容</w:t>
                      </w:r>
                      <w:r w:rsidR="00DC010F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（包括早午晚餐及住宿點）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與創意特色、還請將概估預算列出算出每人的平均分攤費用。活動設計請一律從</w:t>
                      </w:r>
                      <w:r w:rsidRPr="00B74659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家裡或安順國中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出發，依自己的創意和巧思設計一個</w:t>
                      </w:r>
                      <w:r w:rsidRPr="00DC010F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真的可以挑戰的行程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。</w:t>
                      </w:r>
                    </w:p>
                    <w:p w:rsidR="00B74659" w:rsidRPr="00AA284E" w:rsidRDefault="00B74659" w:rsidP="00B74659">
                      <w:pPr>
                        <w:ind w:left="881" w:hangingChars="367" w:hanging="881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2.請先蒐集景點資料，查詢交通接駁車輛，做一個安全且深度之旅，並盡量以圖表方式呈現。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Default="00B74659" w:rsidP="00B74659">
      <w:pPr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◎預設的時間：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0A09C0">
        <w:rPr>
          <w:rFonts w:asciiTheme="majorEastAsia" w:eastAsiaTheme="majorEastAsia" w:hAnsiTheme="majorEastAsia" w:hint="eastAsia"/>
          <w:szCs w:val="24"/>
          <w:u w:val="single"/>
        </w:rPr>
        <w:t>109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年  </w:t>
      </w:r>
      <w:r w:rsidR="000A09C0">
        <w:rPr>
          <w:rFonts w:asciiTheme="majorEastAsia" w:eastAsiaTheme="majorEastAsia" w:hAnsiTheme="majorEastAsia" w:hint="eastAsia"/>
          <w:szCs w:val="24"/>
          <w:u w:val="single"/>
        </w:rPr>
        <w:t>7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月 </w:t>
      </w:r>
      <w:r w:rsidR="000A09C0">
        <w:rPr>
          <w:rFonts w:asciiTheme="majorEastAsia" w:eastAsiaTheme="majorEastAsia" w:hAnsiTheme="majorEastAsia" w:hint="eastAsia"/>
          <w:szCs w:val="24"/>
          <w:u w:val="single"/>
        </w:rPr>
        <w:t>1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日</w:t>
      </w:r>
      <w:proofErr w:type="gramStart"/>
      <w:r>
        <w:rPr>
          <w:rFonts w:asciiTheme="majorEastAsia" w:eastAsiaTheme="majorEastAsia" w:hAnsiTheme="majorEastAsia" w:hint="eastAsia"/>
          <w:szCs w:val="24"/>
          <w:u w:val="single"/>
        </w:rPr>
        <w:t>（</w:t>
      </w:r>
      <w:proofErr w:type="gramEnd"/>
      <w:r w:rsidR="000A09C0">
        <w:rPr>
          <w:rFonts w:asciiTheme="majorEastAsia" w:eastAsiaTheme="majorEastAsia" w:hAnsiTheme="majorEastAsia" w:hint="eastAsia"/>
          <w:szCs w:val="24"/>
          <w:u w:val="single"/>
        </w:rPr>
        <w:t>8</w:t>
      </w:r>
      <w:r w:rsidR="000A09C0">
        <w:rPr>
          <w:rFonts w:asciiTheme="majorEastAsia" w:eastAsiaTheme="majorEastAsia" w:hAnsiTheme="majorEastAsia"/>
          <w:szCs w:val="24"/>
          <w:u w:val="single"/>
        </w:rPr>
        <w:t>;00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proofErr w:type="gramStart"/>
      <w:r>
        <w:rPr>
          <w:rFonts w:asciiTheme="majorEastAsia" w:eastAsiaTheme="majorEastAsia" w:hAnsiTheme="majorEastAsia" w:hint="eastAsia"/>
          <w:szCs w:val="24"/>
          <w:u w:val="single"/>
        </w:rPr>
        <w:t>）</w:t>
      </w:r>
      <w:proofErr w:type="gramEnd"/>
      <w:r>
        <w:rPr>
          <w:rFonts w:asciiTheme="majorEastAsia" w:eastAsiaTheme="majorEastAsia" w:hAnsiTheme="majorEastAsia" w:hint="eastAsia"/>
          <w:szCs w:val="24"/>
          <w:u w:val="single"/>
        </w:rPr>
        <w:t>--</w:t>
      </w:r>
      <w:r w:rsidR="000A09C0">
        <w:rPr>
          <w:rFonts w:asciiTheme="majorEastAsia" w:eastAsiaTheme="majorEastAsia" w:hAnsiTheme="majorEastAsia" w:hint="eastAsia"/>
          <w:szCs w:val="24"/>
          <w:u w:val="single"/>
        </w:rPr>
        <w:t xml:space="preserve"> 2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日</w:t>
      </w:r>
      <w:proofErr w:type="gramStart"/>
      <w:r>
        <w:rPr>
          <w:rFonts w:asciiTheme="majorEastAsia" w:eastAsiaTheme="majorEastAsia" w:hAnsiTheme="majorEastAsia" w:hint="eastAsia"/>
          <w:szCs w:val="24"/>
          <w:u w:val="single"/>
        </w:rPr>
        <w:t>（</w:t>
      </w:r>
      <w:proofErr w:type="gramEnd"/>
      <w:r w:rsidR="000A09C0">
        <w:rPr>
          <w:rFonts w:asciiTheme="majorEastAsia" w:eastAsiaTheme="majorEastAsia" w:hAnsiTheme="majorEastAsia" w:hint="eastAsia"/>
          <w:szCs w:val="24"/>
          <w:u w:val="single"/>
        </w:rPr>
        <w:t>24;00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proofErr w:type="gramStart"/>
      <w:r>
        <w:rPr>
          <w:rFonts w:asciiTheme="majorEastAsia" w:eastAsiaTheme="majorEastAsia" w:hAnsiTheme="majorEastAsia" w:hint="eastAsia"/>
          <w:szCs w:val="24"/>
          <w:u w:val="single"/>
        </w:rPr>
        <w:t>）</w:t>
      </w:r>
      <w:proofErr w:type="gramEnd"/>
    </w:p>
    <w:p w:rsidR="00B74659" w:rsidRDefault="00B74659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◎預設的地點：</w:t>
      </w:r>
      <w:r w:rsidR="000A09C0">
        <w:rPr>
          <w:rFonts w:asciiTheme="majorEastAsia" w:eastAsiaTheme="majorEastAsia" w:hAnsiTheme="majorEastAsia" w:hint="eastAsia"/>
          <w:szCs w:val="24"/>
        </w:rPr>
        <w:t>六福村</w:t>
      </w:r>
    </w:p>
    <w:p w:rsidR="00264486" w:rsidRDefault="00264486" w:rsidP="0026448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◎預設的成員：</w:t>
      </w:r>
      <w:r w:rsidR="000A09C0">
        <w:rPr>
          <w:rFonts w:asciiTheme="majorEastAsia" w:eastAsiaTheme="majorEastAsia" w:hAnsiTheme="majorEastAsia" w:hint="eastAsia"/>
          <w:szCs w:val="24"/>
        </w:rPr>
        <w:t>自己</w:t>
      </w:r>
    </w:p>
    <w:p w:rsidR="00264486" w:rsidRDefault="004378C0" w:rsidP="00B74659">
      <w:pPr>
        <w:rPr>
          <w:rFonts w:asciiTheme="majorEastAsia" w:eastAsiaTheme="majorEastAsia" w:hAnsiTheme="majorEastAsia"/>
          <w:szCs w:val="24"/>
        </w:rPr>
      </w:pPr>
      <w:r w:rsidRPr="004378C0">
        <w:rPr>
          <w:rFonts w:asciiTheme="majorEastAsia" w:eastAsiaTheme="majorEastAsia" w:hAnsiTheme="majorEastAsia" w:hint="eastAsia"/>
          <w:szCs w:val="24"/>
        </w:rPr>
        <w:t>◎</w:t>
      </w:r>
      <w:r>
        <w:rPr>
          <w:rFonts w:asciiTheme="majorEastAsia" w:eastAsiaTheme="majorEastAsia" w:hAnsiTheme="majorEastAsia" w:hint="eastAsia"/>
          <w:szCs w:val="24"/>
        </w:rPr>
        <w:t>旅行的主題：</w:t>
      </w:r>
      <w:r w:rsidR="000A09C0">
        <w:rPr>
          <w:rFonts w:asciiTheme="majorEastAsia" w:eastAsiaTheme="majorEastAsia" w:hAnsiTheme="majorEastAsia" w:hint="eastAsia"/>
          <w:szCs w:val="24"/>
        </w:rPr>
        <w:t>休閒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◎行程中</w:t>
      </w:r>
      <w:r w:rsidRPr="004378C0">
        <w:rPr>
          <w:rFonts w:asciiTheme="majorEastAsia" w:eastAsiaTheme="majorEastAsia" w:hAnsiTheme="majorEastAsia" w:hint="eastAsia"/>
          <w:szCs w:val="24"/>
        </w:rPr>
        <w:t>我最想去的</w:t>
      </w:r>
      <w:r>
        <w:rPr>
          <w:rFonts w:asciiTheme="majorEastAsia" w:eastAsiaTheme="majorEastAsia" w:hAnsiTheme="majorEastAsia" w:hint="eastAsia"/>
          <w:szCs w:val="24"/>
        </w:rPr>
        <w:t>幾個</w:t>
      </w:r>
      <w:r w:rsidRPr="004378C0">
        <w:rPr>
          <w:rFonts w:asciiTheme="majorEastAsia" w:eastAsiaTheme="majorEastAsia" w:hAnsiTheme="majorEastAsia" w:hint="eastAsia"/>
          <w:szCs w:val="24"/>
        </w:rPr>
        <w:t>景點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="000A09C0">
        <w:rPr>
          <w:rFonts w:asciiTheme="majorEastAsia" w:eastAsiaTheme="majorEastAsia" w:hAnsiTheme="majorEastAsia" w:hint="eastAsia"/>
          <w:szCs w:val="24"/>
        </w:rPr>
        <w:t>六福村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◎攜帶物品：</w:t>
      </w:r>
      <w:r w:rsidR="000A09C0">
        <w:rPr>
          <w:rFonts w:asciiTheme="majorEastAsia" w:eastAsiaTheme="majorEastAsia" w:hAnsiTheme="majorEastAsia" w:hint="eastAsia"/>
          <w:szCs w:val="24"/>
        </w:rPr>
        <w:t>行李箱 錢包 手機 背包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◎活動分工：</w:t>
      </w:r>
    </w:p>
    <w:tbl>
      <w:tblPr>
        <w:tblStyle w:val="a5"/>
        <w:tblW w:w="10897" w:type="dxa"/>
        <w:tblLook w:val="04A0" w:firstRow="1" w:lastRow="0" w:firstColumn="1" w:lastColumn="0" w:noHBand="0" w:noVBand="1"/>
      </w:tblPr>
      <w:tblGrid>
        <w:gridCol w:w="1541"/>
        <w:gridCol w:w="4996"/>
        <w:gridCol w:w="1587"/>
        <w:gridCol w:w="1432"/>
        <w:gridCol w:w="1341"/>
      </w:tblGrid>
      <w:tr w:rsidR="004378C0" w:rsidTr="00921992">
        <w:trPr>
          <w:trHeight w:val="455"/>
        </w:trPr>
        <w:tc>
          <w:tcPr>
            <w:tcW w:w="1541" w:type="dxa"/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時間規劃</w:t>
            </w:r>
          </w:p>
        </w:tc>
        <w:tc>
          <w:tcPr>
            <w:tcW w:w="4996" w:type="dxa"/>
          </w:tcPr>
          <w:p w:rsidR="004378C0" w:rsidRDefault="004378C0" w:rsidP="004378C0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地點或行程安排及景點特色說明</w:t>
            </w:r>
          </w:p>
        </w:tc>
        <w:tc>
          <w:tcPr>
            <w:tcW w:w="1587" w:type="dxa"/>
          </w:tcPr>
          <w:p w:rsidR="004378C0" w:rsidRDefault="004378C0" w:rsidP="00DC010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DC010F">
              <w:rPr>
                <w:rFonts w:asciiTheme="majorEastAsia" w:eastAsiaTheme="majorEastAsia" w:hAnsiTheme="majorEastAsia" w:hint="eastAsia"/>
                <w:szCs w:val="24"/>
              </w:rPr>
              <w:t>準備物品</w:t>
            </w:r>
          </w:p>
        </w:tc>
        <w:tc>
          <w:tcPr>
            <w:tcW w:w="1432" w:type="dxa"/>
          </w:tcPr>
          <w:p w:rsidR="004378C0" w:rsidRDefault="00DC010F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交通工具</w:t>
            </w:r>
          </w:p>
        </w:tc>
        <w:tc>
          <w:tcPr>
            <w:tcW w:w="1341" w:type="dxa"/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預算</w:t>
            </w:r>
          </w:p>
        </w:tc>
      </w:tr>
      <w:tr w:rsidR="004378C0" w:rsidTr="00921992">
        <w:trPr>
          <w:trHeight w:val="4716"/>
        </w:trPr>
        <w:tc>
          <w:tcPr>
            <w:tcW w:w="1541" w:type="dxa"/>
            <w:tcBorders>
              <w:bottom w:val="single" w:sz="4" w:space="0" w:color="auto"/>
            </w:tcBorders>
          </w:tcPr>
          <w:p w:rsidR="008F1C24" w:rsidRDefault="000A09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8</w:t>
            </w:r>
            <w:r w:rsidR="008F1C24">
              <w:rPr>
                <w:rFonts w:asciiTheme="majorEastAsia" w:eastAsiaTheme="majorEastAsia" w:hAnsiTheme="majorEastAsia" w:hint="eastAsia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00</w:t>
            </w:r>
          </w:p>
          <w:p w:rsidR="008F1C24" w:rsidRDefault="000A09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搭公車</w:t>
            </w:r>
          </w:p>
          <w:p w:rsidR="008F1C24" w:rsidRDefault="008F1C2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10:00</w:t>
            </w:r>
          </w:p>
          <w:p w:rsidR="008F1C24" w:rsidRDefault="008F1C2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搭自強號</w:t>
            </w:r>
          </w:p>
          <w:p w:rsidR="008F1C24" w:rsidRDefault="008F1C2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12:00</w:t>
            </w:r>
          </w:p>
          <w:p w:rsidR="008F1C24" w:rsidRDefault="008F1C2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搭高鐵</w:t>
            </w:r>
          </w:p>
          <w:p w:rsidR="008F1C24" w:rsidRDefault="008F1C2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6:00</w:t>
            </w:r>
          </w:p>
          <w:p w:rsidR="008F1C24" w:rsidRDefault="008F1C2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步行</w:t>
            </w:r>
          </w:p>
          <w:p w:rsidR="008F1C24" w:rsidRDefault="008F1C2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6:05</w:t>
            </w:r>
          </w:p>
          <w:p w:rsidR="008F1C24" w:rsidRDefault="008F1C24" w:rsidP="00B74659">
            <w:pPr>
              <w:rPr>
                <w:rFonts w:asciiTheme="majorEastAsia" w:eastAsiaTheme="majorEastAsia" w:hAnsiTheme="majorEastAsia" w:hint="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抵達目的地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4378C0" w:rsidRDefault="008F1C2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 w:rsidRPr="008F1C24">
              <w:rPr>
                <w:rFonts w:asciiTheme="majorEastAsia" w:eastAsiaTheme="majorEastAsia" w:hAnsiTheme="majorEastAsia" w:hint="eastAsia"/>
                <w:szCs w:val="24"/>
              </w:rPr>
              <w:t>新竹縣關西鎮60號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六福村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378C0" w:rsidRDefault="008F1C2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行李箱</w:t>
            </w:r>
          </w:p>
          <w:p w:rsidR="008F1C24" w:rsidRDefault="008F1C2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背包</w:t>
            </w:r>
          </w:p>
          <w:p w:rsidR="008F1C24" w:rsidRDefault="008F1C2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錢包</w:t>
            </w:r>
          </w:p>
          <w:p w:rsidR="008F1C24" w:rsidRDefault="008F1C2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手機</w:t>
            </w:r>
          </w:p>
          <w:p w:rsidR="008F1C24" w:rsidRDefault="008F1C24" w:rsidP="00B74659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378C0" w:rsidRDefault="008F1C2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公車</w:t>
            </w:r>
          </w:p>
          <w:p w:rsidR="008F1C24" w:rsidRDefault="008F1C2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自強號</w:t>
            </w:r>
          </w:p>
          <w:p w:rsidR="008F1C24" w:rsidRDefault="008F1C2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高鐵</w:t>
            </w:r>
          </w:p>
          <w:p w:rsidR="008F1C24" w:rsidRDefault="008F1C24" w:rsidP="00B74659">
            <w:pPr>
              <w:rPr>
                <w:rFonts w:asciiTheme="majorEastAsia" w:eastAsiaTheme="majorEastAsia" w:hAnsiTheme="majorEastAsia" w:hint="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步行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78C0" w:rsidRDefault="008F1C2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4000以下</w:t>
            </w:r>
            <w:bookmarkStart w:id="0" w:name="_GoBack"/>
            <w:bookmarkEnd w:id="0"/>
          </w:p>
        </w:tc>
      </w:tr>
      <w:tr w:rsidR="004378C0" w:rsidTr="00921992">
        <w:trPr>
          <w:trHeight w:val="3339"/>
        </w:trPr>
        <w:tc>
          <w:tcPr>
            <w:tcW w:w="1541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4378C0" w:rsidRPr="004378C0" w:rsidRDefault="004378C0" w:rsidP="00921992">
      <w:pPr>
        <w:rPr>
          <w:rFonts w:asciiTheme="majorEastAsia" w:eastAsiaTheme="majorEastAsia" w:hAnsiTheme="majorEastAsia"/>
          <w:szCs w:val="24"/>
        </w:rPr>
      </w:pPr>
    </w:p>
    <w:sectPr w:rsidR="004378C0" w:rsidRPr="004378C0" w:rsidSect="00B80B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E4"/>
    <w:rsid w:val="000A09C0"/>
    <w:rsid w:val="002617C6"/>
    <w:rsid w:val="00264486"/>
    <w:rsid w:val="004378C0"/>
    <w:rsid w:val="00502AB8"/>
    <w:rsid w:val="007B0C32"/>
    <w:rsid w:val="008F1C24"/>
    <w:rsid w:val="00921992"/>
    <w:rsid w:val="00AA284E"/>
    <w:rsid w:val="00B74659"/>
    <w:rsid w:val="00B80BE4"/>
    <w:rsid w:val="00D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0F18"/>
  <w15:docId w15:val="{F8CF09A2-0058-430F-971E-67962F7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6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ACDA-C4CF-4EEC-89A3-09E333AC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2020-06-20T03:40:00Z</dcterms:created>
  <dcterms:modified xsi:type="dcterms:W3CDTF">2020-06-20T03:40:00Z</dcterms:modified>
</cp:coreProperties>
</file>