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9A1AB0">
        <w:rPr>
          <w:rFonts w:asciiTheme="majorEastAsia" w:eastAsiaTheme="majorEastAsia" w:hAnsiTheme="majorEastAsia" w:hint="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</w:t>
      </w:r>
      <w:r w:rsidR="00DC5B39">
        <w:rPr>
          <w:rFonts w:asciiTheme="majorEastAsia" w:eastAsiaTheme="majorEastAsia" w:hAnsiTheme="majorEastAsia" w:hint="eastAsia"/>
          <w:szCs w:val="24"/>
        </w:rPr>
        <w:t>27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DC5B39">
        <w:rPr>
          <w:rFonts w:asciiTheme="majorEastAsia" w:eastAsiaTheme="majorEastAsia" w:hAnsiTheme="majorEastAsia" w:hint="eastAsia"/>
          <w:szCs w:val="24"/>
        </w:rPr>
        <w:t>謝馨鞍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A21878" w:rsidRDefault="004621CE" w:rsidP="004621C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A21878" w:rsidRPr="00A21878">
        <w:rPr>
          <w:rFonts w:asciiTheme="majorEastAsia" w:eastAsiaTheme="majorEastAsia" w:hAnsiTheme="majorEastAsia" w:hint="eastAsia"/>
          <w:szCs w:val="24"/>
        </w:rPr>
        <w:t>民國98年（西元2009年）成立的台江國家公園，位於臺灣本島西南沿海，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耳門段為範圍，合計海陸總面積39,310公頃，其大都是位於百年來所稱「台江」範圍內。此外，還有由紅</w:t>
      </w:r>
      <w:r w:rsidR="00A21878">
        <w:rPr>
          <w:rFonts w:asciiTheme="majorEastAsia" w:eastAsiaTheme="majorEastAsia" w:hAnsiTheme="majorEastAsia" w:hint="eastAsia"/>
          <w:szCs w:val="24"/>
        </w:rPr>
        <w:t>樹林、濕地等構成的自然生態景觀，猶如鑲嵌在臺灣西南沿海的綠寶石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A21878">
        <w:rPr>
          <w:rFonts w:ascii="標楷體" w:eastAsia="標楷體" w:hAnsi="標楷體" w:hint="eastAsia"/>
          <w:b/>
          <w:szCs w:val="24"/>
        </w:rPr>
        <w:t xml:space="preserve"> 綠色隧道，台將漁樂園，台江生態文化園區，夕游，歷史博物館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A21878">
        <w:rPr>
          <w:rFonts w:ascii="標楷體" w:eastAsia="標楷體" w:hAnsi="標楷體" w:hint="eastAsia"/>
          <w:b/>
          <w:szCs w:val="24"/>
        </w:rPr>
        <w:t>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A21878" w:rsidRPr="00A21878">
        <w:rPr>
          <w:rFonts w:ascii="標楷體" w:eastAsia="標楷體" w:hAnsi="標楷體" w:hint="eastAsia"/>
          <w:b/>
          <w:szCs w:val="24"/>
        </w:rPr>
        <w:t>兩旁的濕地沿岸有彈塗魚躍動、招潮蟹揮螯，相當熱鬧。四草大眾廟奉祀主神「鎮海元帥」，大眾廟建廟迄今已三百餘年，為安南區四草的信仰中心。</w:t>
      </w:r>
      <w:r w:rsidR="00A21878" w:rsidRPr="00A21878">
        <w:rPr>
          <w:rFonts w:ascii="標楷體" w:eastAsia="標楷體" w:hAnsi="標楷體"/>
          <w:b/>
          <w:szCs w:val="24"/>
        </w:rPr>
        <w:t>豐富的紅樹林動植物生態</w:t>
      </w:r>
      <w:r w:rsidR="009A1AB0">
        <w:rPr>
          <w:rFonts w:ascii="標楷體" w:eastAsia="標楷體" w:hAnsi="標楷體" w:hint="eastAsia"/>
          <w:b/>
          <w:szCs w:val="24"/>
        </w:rPr>
        <w:t>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9A1AB0">
        <w:rPr>
          <w:rFonts w:asciiTheme="majorEastAsia" w:eastAsiaTheme="majorEastAsia" w:hAnsiTheme="majorEastAsia" w:hint="eastAsia"/>
          <w:szCs w:val="24"/>
        </w:rPr>
        <w:t>台灣旅遊網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A1A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33A5E" wp14:editId="2179F237">
                                  <wp:extent cx="3839845" cy="2572396"/>
                                  <wp:effectExtent l="0" t="0" r="8255" b="0"/>
                                  <wp:docPr id="3" name="圖片 3" descr="四草綠隧可體會不一樣的大自然感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四草綠隧可體會不一樣的大自然感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72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A1AB0">
                      <w:r>
                        <w:rPr>
                          <w:noProof/>
                        </w:rPr>
                        <w:drawing>
                          <wp:inline distT="0" distB="0" distL="0" distR="0" wp14:anchorId="75133A5E" wp14:editId="2179F237">
                            <wp:extent cx="3839845" cy="2572396"/>
                            <wp:effectExtent l="0" t="0" r="8255" b="0"/>
                            <wp:docPr id="3" name="圖片 3" descr="四草綠隧可體會不一樣的大自然感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四草綠隧可體會不一樣的大自然感受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72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lastRenderedPageBreak/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9A1AB0">
        <w:rPr>
          <w:rFonts w:ascii="標楷體" w:eastAsia="標楷體" w:hAnsi="標楷體" w:hint="eastAsia"/>
          <w:b/>
          <w:szCs w:val="24"/>
        </w:rPr>
        <w:t>先吃飯，再去逛安平老街，再去綠色隧道</w:t>
      </w:r>
      <w:r w:rsidR="00DC5B39">
        <w:rPr>
          <w:rFonts w:ascii="標楷體" w:eastAsia="標楷體" w:hAnsi="標楷體" w:hint="eastAsia"/>
          <w:b/>
          <w:szCs w:val="24"/>
        </w:rPr>
        <w:t>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9A1AB0">
        <w:rPr>
          <w:rFonts w:ascii="標楷體" w:eastAsia="標楷體" w:hAnsi="標楷體" w:hint="eastAsia"/>
          <w:b/>
          <w:szCs w:val="24"/>
        </w:rPr>
        <w:t>順路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DC5B39" w:rsidRPr="00DC5B39" w:rsidRDefault="00FB7775" w:rsidP="00DC5B39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C5B39" w:rsidRPr="00DC5B39">
        <w:rPr>
          <w:rFonts w:ascii="標楷體" w:eastAsia="標楷體" w:hAnsi="標楷體" w:hint="eastAsia"/>
          <w:b/>
          <w:szCs w:val="24"/>
          <w:u w:val="single"/>
        </w:rPr>
        <w:t>羊肉爐，臭豆腐，水煎包，鹽水雞，烤香腸，雞蛋</w:t>
      </w:r>
    </w:p>
    <w:p w:rsidR="00FB7775" w:rsidRPr="00DC5B39" w:rsidRDefault="00DC5B39" w:rsidP="00DC5B39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DC5B39">
        <w:rPr>
          <w:rFonts w:ascii="標楷體" w:eastAsia="標楷體" w:hAnsi="標楷體" w:hint="eastAsia"/>
          <w:b/>
          <w:szCs w:val="24"/>
          <w:u w:val="single"/>
        </w:rPr>
        <w:t>糕，天婦羅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C5B39">
        <w:rPr>
          <w:rFonts w:ascii="標楷體" w:eastAsia="標楷體" w:hAnsi="標楷體" w:hint="eastAsia"/>
          <w:b/>
          <w:szCs w:val="24"/>
          <w:u w:val="single"/>
        </w:rPr>
        <w:t>500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9A1AB0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應該帶雨傘，不然最近都</w:t>
      </w:r>
      <w:r w:rsidR="00DC5B39">
        <w:rPr>
          <w:rFonts w:asciiTheme="majorEastAsia" w:eastAsiaTheme="majorEastAsia" w:hAnsiTheme="majorEastAsia" w:hint="eastAsia"/>
          <w:szCs w:val="24"/>
          <w:u w:val="single"/>
        </w:rPr>
        <w:t>下雨，學到如何划船。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A1" w:rsidRDefault="00FF77A1" w:rsidP="00FB7775">
      <w:r>
        <w:separator/>
      </w:r>
    </w:p>
  </w:endnote>
  <w:endnote w:type="continuationSeparator" w:id="0">
    <w:p w:rsidR="00FF77A1" w:rsidRDefault="00FF77A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A1" w:rsidRDefault="00FF77A1" w:rsidP="00FB7775">
      <w:r>
        <w:separator/>
      </w:r>
    </w:p>
  </w:footnote>
  <w:footnote w:type="continuationSeparator" w:id="0">
    <w:p w:rsidR="00FF77A1" w:rsidRDefault="00FF77A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64821"/>
    <w:rsid w:val="00265232"/>
    <w:rsid w:val="004621CE"/>
    <w:rsid w:val="00541600"/>
    <w:rsid w:val="007A2670"/>
    <w:rsid w:val="00910E96"/>
    <w:rsid w:val="009A1AB0"/>
    <w:rsid w:val="009D5E17"/>
    <w:rsid w:val="00A21878"/>
    <w:rsid w:val="00C97312"/>
    <w:rsid w:val="00DC5B39"/>
    <w:rsid w:val="00E2466B"/>
    <w:rsid w:val="00F4678F"/>
    <w:rsid w:val="00FB7775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75646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2DB5-44AA-4C11-9985-1D5F0347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2020-06-09T02:13:00Z</dcterms:created>
  <dcterms:modified xsi:type="dcterms:W3CDTF">2020-06-09T02:13:00Z</dcterms:modified>
</cp:coreProperties>
</file>