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Pr="007C135C" w:rsidRDefault="004621CE" w:rsidP="007C135C">
      <w:pPr>
        <w:ind w:left="1440" w:hangingChars="600" w:hanging="144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</w:t>
      </w:r>
      <w:r w:rsidR="007C135C" w:rsidRPr="007C135C">
        <w:rPr>
          <w:rFonts w:asciiTheme="majorEastAsia" w:eastAsiaTheme="majorEastAsia" w:hAnsiTheme="majorEastAsia" w:hint="eastAsia"/>
          <w:szCs w:val="24"/>
          <w:u w:val="single"/>
        </w:rPr>
        <w:t>江文化中心係全國首創融合「演藝廳、圖書館、社區大學」三合一的文化中心，也是全國第一個由下而上，聯合在地社區組織文化教育界人士以及社團、大廟領袖等公民參與發起的文化公共建設</w:t>
      </w:r>
      <w:r w:rsidRPr="007C135C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 w:rsidRPr="007C135C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7C135C" w:rsidRDefault="007A2670" w:rsidP="007C135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7C135C"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="007C135C" w:rsidRPr="007C135C">
        <w:rPr>
          <w:rFonts w:ascii="標楷體" w:eastAsia="標楷體" w:hAnsi="標楷體" w:hint="eastAsia"/>
          <w:b/>
          <w:szCs w:val="24"/>
          <w:u w:val="single"/>
        </w:rPr>
        <w:t>國立臺灣歷史博物館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</w:t>
      </w:r>
      <w:r w:rsidR="007C135C" w:rsidRPr="007C135C">
        <w:rPr>
          <w:rFonts w:ascii="標楷體" w:eastAsia="標楷體" w:hAnsi="標楷體" w:hint="eastAsia"/>
          <w:b/>
          <w:szCs w:val="24"/>
          <w:u w:val="single"/>
        </w:rPr>
        <w:t>七股區</w:t>
      </w:r>
      <w:r w:rsidR="00E2466B" w:rsidRPr="007C135C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C135C">
        <w:rPr>
          <w:rFonts w:ascii="標楷體" w:eastAsia="標楷體" w:hAnsi="標楷體" w:hint="eastAsia"/>
          <w:b/>
          <w:szCs w:val="24"/>
          <w:u w:val="single"/>
        </w:rPr>
        <w:t xml:space="preserve">                  </w:t>
      </w:r>
      <w:r w:rsidR="00E2466B" w:rsidRPr="007C135C">
        <w:rPr>
          <w:rFonts w:ascii="標楷體" w:eastAsia="標楷體" w:hAnsi="標楷體" w:hint="eastAsia"/>
          <w:b/>
          <w:szCs w:val="24"/>
          <w:u w:val="single"/>
        </w:rPr>
        <w:t xml:space="preserve">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7C135C" w:rsidRPr="007C135C">
        <w:rPr>
          <w:rFonts w:ascii="標楷體" w:eastAsia="標楷體" w:hAnsi="標楷體" w:hint="eastAsia"/>
          <w:b/>
          <w:szCs w:val="24"/>
          <w:u w:val="single"/>
        </w:rPr>
        <w:t>四草綠色隧道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</w:t>
      </w:r>
    </w:p>
    <w:p w:rsidR="00E2466B" w:rsidRPr="00541600" w:rsidRDefault="00E2466B" w:rsidP="007C135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</w:t>
      </w:r>
      <w:r w:rsidR="007C135C" w:rsidRPr="007C135C">
        <w:rPr>
          <w:rFonts w:ascii="標楷體" w:eastAsia="標楷體" w:hAnsi="標楷體" w:hint="eastAsia"/>
          <w:b/>
          <w:szCs w:val="24"/>
          <w:u w:val="single"/>
        </w:rPr>
        <w:t>國立臺灣歷史博物館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7C135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7C135C" w:rsidRPr="007C135C">
        <w:rPr>
          <w:rFonts w:ascii="標楷體" w:eastAsia="標楷體" w:hAnsi="標楷體" w:hint="eastAsia"/>
          <w:b/>
          <w:szCs w:val="24"/>
          <w:u w:val="single"/>
        </w:rPr>
        <w:t>國立臺灣歷史博物館（簡稱「臺史博」）基地位於臺南市安南區（原和順寮農場），佔地20公頃，鄰近亞太國際棒球訓練中心，建築物計行政典藏大樓、展示教育大樓各一座。展示內容著重在臺灣歷史，包括多民族長時間與臺灣自然環境互動的歷史。另外也包括臺灣對外關係、臺灣各族群、以及現代化的臺灣等多項展覽主題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2056D5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056D5" w:rsidRPr="002056D5">
        <w:rPr>
          <w:rFonts w:asciiTheme="majorEastAsia" w:eastAsiaTheme="majorEastAsia" w:hAnsiTheme="majorEastAsia"/>
          <w:szCs w:val="24"/>
          <w:u w:val="single"/>
        </w:rPr>
        <w:t>https://zh.wikipedia.org/wiki/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7C135C">
                            <w:r w:rsidRPr="007C135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39550" cy="2466975"/>
                                  <wp:effectExtent l="0" t="0" r="8890" b="0"/>
                                  <wp:docPr id="1" name="圖片 1" descr="國立臺灣歷史博物館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國立臺灣歷史博物館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3585" cy="2469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7C135C">
                      <w:r w:rsidRPr="007C135C">
                        <w:drawing>
                          <wp:inline distT="0" distB="0" distL="0" distR="0">
                            <wp:extent cx="3839550" cy="2466975"/>
                            <wp:effectExtent l="0" t="0" r="8890" b="0"/>
                            <wp:docPr id="1" name="圖片 1" descr="國立臺灣歷史博物館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國立臺灣歷史博物館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3585" cy="2469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</w:t>
      </w:r>
      <w:r w:rsidR="009D5E17">
        <w:rPr>
          <w:rFonts w:ascii="標楷體" w:eastAsia="標楷體" w:hAnsi="標楷體" w:hint="eastAsia"/>
          <w:b/>
          <w:szCs w:val="24"/>
        </w:rPr>
        <w:lastRenderedPageBreak/>
        <w:t>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</w:t>
      </w:r>
      <w:r w:rsidR="007C135C">
        <w:rPr>
          <w:rFonts w:ascii="標楷體" w:eastAsia="標楷體" w:hAnsi="標楷體" w:hint="eastAsia"/>
          <w:b/>
          <w:szCs w:val="24"/>
          <w:u w:val="single"/>
        </w:rPr>
        <w:t xml:space="preserve">搭公車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C135C">
        <w:rPr>
          <w:rFonts w:ascii="標楷體" w:eastAsia="標楷體" w:hAnsi="標楷體" w:hint="eastAsia"/>
          <w:b/>
          <w:szCs w:val="24"/>
          <w:u w:val="single"/>
        </w:rPr>
        <w:t xml:space="preserve"> 丹丹漢堡   150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7C135C">
        <w:rPr>
          <w:rFonts w:ascii="標楷體" w:eastAsia="標楷體" w:hAnsi="標楷體" w:hint="eastAsia"/>
          <w:b/>
          <w:szCs w:val="24"/>
          <w:u w:val="single"/>
        </w:rPr>
        <w:t>可以了解台灣歷史也能吃到外縣市不能吃到的美食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7D5890">
        <w:rPr>
          <w:rFonts w:ascii="標楷體" w:eastAsia="標楷體" w:hAnsi="標楷體" w:hint="eastAsia"/>
          <w:szCs w:val="24"/>
          <w:u w:val="single"/>
        </w:rPr>
        <w:t>丹丹漢堡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</w:t>
      </w:r>
      <w:r w:rsidR="007D5890">
        <w:rPr>
          <w:rFonts w:ascii="標楷體" w:eastAsia="標楷體" w:hAnsi="標楷體" w:hint="eastAsia"/>
          <w:b/>
          <w:szCs w:val="24"/>
          <w:u w:val="single"/>
        </w:rPr>
        <w:t>150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</w:t>
      </w:r>
      <w:r w:rsidR="007D5890">
        <w:rPr>
          <w:rFonts w:asciiTheme="majorEastAsia" w:eastAsiaTheme="majorEastAsia" w:hAnsiTheme="majorEastAsia" w:hint="eastAsia"/>
          <w:szCs w:val="24"/>
          <w:u w:val="single"/>
        </w:rPr>
        <w:t>學到台灣以前的歷史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E9" w:rsidRDefault="00654DE9" w:rsidP="00FB7775">
      <w:r>
        <w:separator/>
      </w:r>
    </w:p>
  </w:endnote>
  <w:endnote w:type="continuationSeparator" w:id="0">
    <w:p w:rsidR="00654DE9" w:rsidRDefault="00654DE9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E9" w:rsidRDefault="00654DE9" w:rsidP="00FB7775">
      <w:r>
        <w:separator/>
      </w:r>
    </w:p>
  </w:footnote>
  <w:footnote w:type="continuationSeparator" w:id="0">
    <w:p w:rsidR="00654DE9" w:rsidRDefault="00654DE9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36680"/>
    <w:rsid w:val="002056D5"/>
    <w:rsid w:val="00265232"/>
    <w:rsid w:val="004621CE"/>
    <w:rsid w:val="00541600"/>
    <w:rsid w:val="00554B78"/>
    <w:rsid w:val="00654DE9"/>
    <w:rsid w:val="006F2404"/>
    <w:rsid w:val="007A2670"/>
    <w:rsid w:val="007C135C"/>
    <w:rsid w:val="007D5890"/>
    <w:rsid w:val="009D5E17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BD619-56C6-45DB-9246-78113F0C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2020-06-16T06:13:00Z</dcterms:created>
  <dcterms:modified xsi:type="dcterms:W3CDTF">2020-06-16T06:13:00Z</dcterms:modified>
</cp:coreProperties>
</file>