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FB7775" w:rsidRPr="00FB7775">
        <w:rPr>
          <w:rFonts w:asciiTheme="majorEastAsia" w:eastAsiaTheme="majorEastAsia" w:hAnsiTheme="majorEastAsia" w:hint="eastAsia"/>
          <w:szCs w:val="24"/>
        </w:rPr>
        <w:t>三</w:t>
      </w:r>
      <w:r w:rsidRPr="004621CE">
        <w:rPr>
          <w:rFonts w:asciiTheme="majorEastAsia" w:eastAsiaTheme="majorEastAsia" w:hAnsiTheme="majorEastAsia" w:hint="eastAsia"/>
          <w:szCs w:val="24"/>
        </w:rPr>
        <w:t>年  班  號 姓名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4621CE" w:rsidRDefault="004621CE" w:rsidP="004621CE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</w:t>
      </w:r>
      <w:r w:rsidR="001617FB" w:rsidRPr="001617FB">
        <w:rPr>
          <w:rFonts w:asciiTheme="majorEastAsia" w:eastAsiaTheme="majorEastAsia" w:hAnsiTheme="majorEastAsia" w:hint="eastAsia"/>
          <w:szCs w:val="24"/>
          <w:u w:val="single"/>
        </w:rPr>
        <w:t>台江一名，源自歷史上的台江內海，多已陸化為濕地或魚塭。範圍包括臺南市安南區與七股區濱海陸域，包含四草、鹿耳門、原安順鹽田周遭、七股潟湖以及海域至澎湖縣東吉嶼。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                        </w:t>
      </w:r>
    </w:p>
    <w:p w:rsidR="004621CE" w:rsidRDefault="004621CE" w:rsidP="004621CE">
      <w:pPr>
        <w:ind w:firstLineChars="531" w:firstLine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4621CE" w:rsidRPr="004621CE" w:rsidRDefault="004621CE" w:rsidP="004621CE">
      <w:pPr>
        <w:ind w:leftChars="531" w:left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</w:t>
      </w:r>
    </w:p>
    <w:p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541600" w:rsidRDefault="007A2670" w:rsidP="001617F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1617FB" w:rsidRPr="001617FB">
        <w:rPr>
          <w:rFonts w:ascii="標楷體" w:eastAsia="標楷體" w:hAnsi="標楷體" w:hint="eastAsia"/>
          <w:b/>
          <w:szCs w:val="24"/>
          <w:u w:val="single"/>
        </w:rPr>
        <w:t>台江生態文化園區</w:t>
      </w:r>
      <w:r w:rsidR="001617FB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1617FB" w:rsidRPr="001617FB">
        <w:rPr>
          <w:rFonts w:ascii="標楷體" w:eastAsia="標楷體" w:hAnsi="標楷體" w:hint="eastAsia"/>
          <w:b/>
          <w:szCs w:val="24"/>
          <w:u w:val="single"/>
        </w:rPr>
        <w:t>四草砲臺(鎮海城)</w:t>
      </w:r>
      <w:r w:rsidR="001617FB">
        <w:rPr>
          <w:rFonts w:ascii="標楷體" w:eastAsia="標楷體" w:hAnsi="標楷體"/>
          <w:b/>
          <w:szCs w:val="24"/>
          <w:u w:val="single"/>
        </w:rPr>
        <w:t xml:space="preserve"> 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1617FB" w:rsidRPr="001617FB">
        <w:rPr>
          <w:rFonts w:ascii="標楷體" w:eastAsia="標楷體" w:hAnsi="標楷體" w:hint="eastAsia"/>
          <w:b/>
          <w:szCs w:val="24"/>
          <w:u w:val="single"/>
        </w:rPr>
        <w:t>四草綠色隧道</w:t>
      </w:r>
      <w:r w:rsidR="001617FB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1617FB" w:rsidRPr="001617FB">
        <w:rPr>
          <w:rFonts w:ascii="標楷體" w:eastAsia="標楷體" w:hAnsi="標楷體" w:hint="eastAsia"/>
          <w:b/>
          <w:szCs w:val="24"/>
          <w:u w:val="single"/>
        </w:rPr>
        <w:t>正統鹿耳門聖母廟</w:t>
      </w:r>
      <w:r w:rsidR="001617FB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  <w:r w:rsidR="001617FB" w:rsidRPr="001617FB">
        <w:rPr>
          <w:rFonts w:ascii="標楷體" w:eastAsia="標楷體" w:hAnsi="標楷體" w:hint="eastAsia"/>
          <w:b/>
          <w:szCs w:val="24"/>
          <w:u w:val="single"/>
        </w:rPr>
        <w:t>鹽田生態文化村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</w:t>
      </w:r>
    </w:p>
    <w:p w:rsidR="00E2466B" w:rsidRPr="00541600" w:rsidRDefault="00E2466B" w:rsidP="003C5E5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3C5E56" w:rsidRPr="003C5E56">
        <w:rPr>
          <w:rFonts w:ascii="標楷體" w:eastAsia="標楷體" w:hAnsi="標楷體" w:hint="eastAsia"/>
          <w:b/>
          <w:szCs w:val="24"/>
          <w:u w:val="single"/>
        </w:rPr>
        <w:t xml:space="preserve">台江生態文化園區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541600" w:rsidRDefault="00E2466B" w:rsidP="003C5E5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</w:t>
      </w:r>
      <w:r w:rsidR="003C5E56" w:rsidRPr="003C5E56">
        <w:rPr>
          <w:rFonts w:ascii="標楷體" w:eastAsia="標楷體" w:hAnsi="標楷體" w:hint="eastAsia"/>
          <w:b/>
          <w:szCs w:val="24"/>
          <w:u w:val="single"/>
        </w:rPr>
        <w:t>台江生態文化園區，位於全台第八座國家公園內，一座蘊含豐富濕地生態的環境教育藏書庫。台江的生動不僅僅來自紅樹林的滋養與候鳥的群遷，典藏著古戰場歷史痕跡、呵護著漁鹽產業文化，他總能翻開自己的每一頁為來客說今道古。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4621CE" w:rsidRPr="00F4678F" w:rsidRDefault="00F4678F" w:rsidP="00F4678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：□手機拍攝；□網路截圖，出處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3C5E5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4A547F" wp14:editId="59AD6642">
                                  <wp:extent cx="3839845" cy="2104390"/>
                                  <wp:effectExtent l="0" t="0" r="8255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39845" cy="21043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3C5E56">
                      <w:r>
                        <w:rPr>
                          <w:noProof/>
                        </w:rPr>
                        <w:drawing>
                          <wp:inline distT="0" distB="0" distL="0" distR="0" wp14:anchorId="484A547F" wp14:editId="59AD6642">
                            <wp:extent cx="3839845" cy="2104390"/>
                            <wp:effectExtent l="0" t="0" r="8255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39845" cy="21043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lastRenderedPageBreak/>
        <w:t>（1）行程安排：</w:t>
      </w:r>
      <w:r w:rsidR="00975060">
        <w:rPr>
          <w:rFonts w:ascii="標楷體" w:eastAsia="標楷體" w:hAnsi="標楷體" w:hint="eastAsia"/>
          <w:b/>
          <w:szCs w:val="24"/>
        </w:rPr>
        <w:t>台江生態文化</w:t>
      </w:r>
      <w:bookmarkStart w:id="0" w:name="_GoBack"/>
      <w:bookmarkEnd w:id="0"/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□腳踏車；□公車；□計程車；□家人開車；□步行；□其他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08E" w:rsidRDefault="0043408E" w:rsidP="00FB7775">
      <w:r>
        <w:separator/>
      </w:r>
    </w:p>
  </w:endnote>
  <w:endnote w:type="continuationSeparator" w:id="0">
    <w:p w:rsidR="0043408E" w:rsidRDefault="0043408E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08E" w:rsidRDefault="0043408E" w:rsidP="00FB7775">
      <w:r>
        <w:separator/>
      </w:r>
    </w:p>
  </w:footnote>
  <w:footnote w:type="continuationSeparator" w:id="0">
    <w:p w:rsidR="0043408E" w:rsidRDefault="0043408E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1617FB"/>
    <w:rsid w:val="00265232"/>
    <w:rsid w:val="003C5E56"/>
    <w:rsid w:val="0043408E"/>
    <w:rsid w:val="004621CE"/>
    <w:rsid w:val="00541600"/>
    <w:rsid w:val="007A2670"/>
    <w:rsid w:val="00975060"/>
    <w:rsid w:val="009D5E17"/>
    <w:rsid w:val="00C97312"/>
    <w:rsid w:val="00E2466B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3C4CC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53D07-316C-4E33-B3F0-A8825E828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4</cp:revision>
  <dcterms:created xsi:type="dcterms:W3CDTF">2020-06-08T08:09:00Z</dcterms:created>
  <dcterms:modified xsi:type="dcterms:W3CDTF">2020-06-16T06:10:00Z</dcterms:modified>
</cp:coreProperties>
</file>