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5A2E18">
        <w:rPr>
          <w:rFonts w:hint="eastAsia"/>
          <w:b/>
          <w:szCs w:val="24"/>
        </w:rPr>
        <w:t>韓國</w:t>
      </w:r>
    </w:p>
    <w:p w:rsidR="00FE2358" w:rsidRDefault="005A2E1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只是覺得很</w:t>
      </w:r>
      <w:proofErr w:type="gramStart"/>
      <w:r>
        <w:rPr>
          <w:rFonts w:hint="eastAsia"/>
          <w:b/>
          <w:szCs w:val="24"/>
        </w:rPr>
        <w:t>炫</w:t>
      </w:r>
      <w:proofErr w:type="gramEnd"/>
    </w:p>
    <w:p w:rsidR="009C5DFC" w:rsidRPr="005A2E18" w:rsidRDefault="009C5DFC" w:rsidP="009C5DFC">
      <w:pPr>
        <w:rPr>
          <w:rFonts w:hint="eastAsia"/>
          <w:szCs w:val="24"/>
        </w:rPr>
      </w:pPr>
      <w:r>
        <w:rPr>
          <w:rFonts w:hint="eastAsia"/>
          <w:szCs w:val="24"/>
        </w:rPr>
        <w:t>中央的太極象徵宇宙紅色為陽藍色為陰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2"/>
      </w:tblGrid>
      <w:tr w:rsidR="00FE2358" w:rsidRPr="001510CB" w:rsidTr="00785906">
        <w:trPr>
          <w:trHeight w:val="2361"/>
        </w:trPr>
        <w:tc>
          <w:tcPr>
            <w:tcW w:w="6772" w:type="dxa"/>
            <w:shd w:val="clear" w:color="auto" w:fill="auto"/>
          </w:tcPr>
          <w:p w:rsidR="00785906" w:rsidRDefault="00785906" w:rsidP="00FE2358">
            <w:pPr>
              <w:rPr>
                <w:noProof/>
              </w:rPr>
            </w:pPr>
          </w:p>
          <w:p w:rsidR="00FE2358" w:rsidRPr="001510CB" w:rsidRDefault="005A2E18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94F91F3" wp14:editId="5798CB47">
                  <wp:extent cx="3248025" cy="2445352"/>
                  <wp:effectExtent l="0" t="0" r="0" b="0"/>
                  <wp:docPr id="2" name="圖片 2" descr="ãåæåæ¡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ãåæåæ¡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35" t="11504" r="10538" b="11209"/>
                          <a:stretch/>
                        </pic:blipFill>
                        <pic:spPr bwMode="auto">
                          <a:xfrm>
                            <a:off x="0" y="0"/>
                            <a:ext cx="3259275" cy="2453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E18" w:rsidRPr="009C5DFC" w:rsidRDefault="00FE2358" w:rsidP="009C5DFC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9C5DFC">
        <w:rPr>
          <w:rFonts w:hint="eastAsia"/>
          <w:b/>
          <w:szCs w:val="24"/>
        </w:rPr>
        <w:t>請問象徵該國的圖形或實物還有哪些</w:t>
      </w:r>
      <w:r w:rsidR="007E2298" w:rsidRPr="009C5DFC">
        <w:rPr>
          <w:rFonts w:hint="eastAsia"/>
          <w:b/>
          <w:szCs w:val="24"/>
        </w:rPr>
        <w:t>？請列舉並寫出其象徵意義。</w:t>
      </w:r>
    </w:p>
    <w:p w:rsidR="009C5DFC" w:rsidRPr="009C5DFC" w:rsidRDefault="00785906" w:rsidP="009C5DFC">
      <w:pPr>
        <w:pStyle w:val="a4"/>
        <w:ind w:leftChars="0" w:left="360"/>
        <w:rPr>
          <w:rFonts w:hint="eastAsia"/>
          <w:b/>
          <w:szCs w:val="24"/>
        </w:rPr>
      </w:pPr>
      <w:r>
        <w:rPr>
          <w:noProof/>
        </w:rPr>
        <w:drawing>
          <wp:inline distT="0" distB="0" distL="0" distR="0" wp14:anchorId="1F723F18" wp14:editId="7CEB3F87">
            <wp:extent cx="1323975" cy="991132"/>
            <wp:effectExtent l="0" t="0" r="0" b="0"/>
            <wp:docPr id="5" name="圖片 5" descr="ãéåå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ãéåå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827" cy="100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5DFC" w:rsidRPr="005A2E18" w:rsidRDefault="009C5DFC">
      <w:pPr>
        <w:rPr>
          <w:szCs w:val="24"/>
        </w:rPr>
      </w:pPr>
      <w:r>
        <w:rPr>
          <w:rFonts w:hint="eastAsia"/>
          <w:szCs w:val="24"/>
        </w:rPr>
        <w:t xml:space="preserve">   </w:t>
      </w:r>
      <w:r w:rsidR="00785906">
        <w:rPr>
          <w:rFonts w:ascii="Arial" w:hAnsi="Arial" w:cs="Arial"/>
          <w:color w:val="222222"/>
          <w:shd w:val="clear" w:color="auto" w:fill="FFFFFF"/>
        </w:rPr>
        <w:t>朱槿除了葉片較光滑外面積也大很多</w:t>
      </w:r>
      <w:r w:rsidR="00785906">
        <w:rPr>
          <w:rFonts w:ascii="Arial" w:hAnsi="Arial" w:cs="Arial"/>
          <w:color w:val="222222"/>
          <w:shd w:val="clear" w:color="auto" w:fill="FFFFFF"/>
        </w:rPr>
        <w:t>,</w:t>
      </w:r>
      <w:r w:rsidR="00785906">
        <w:rPr>
          <w:rFonts w:ascii="Arial" w:hAnsi="Arial" w:cs="Arial"/>
          <w:color w:val="222222"/>
          <w:shd w:val="clear" w:color="auto" w:fill="FFFFFF"/>
        </w:rPr>
        <w:t>其花朵也較大而</w:t>
      </w:r>
      <w:r w:rsidR="00785906">
        <w:rPr>
          <w:rFonts w:ascii="Arial" w:hAnsi="Arial" w:cs="Arial"/>
          <w:b/>
          <w:bCs/>
          <w:color w:val="222222"/>
          <w:shd w:val="clear" w:color="auto" w:fill="FFFFFF"/>
        </w:rPr>
        <w:t>木</w:t>
      </w:r>
      <w:proofErr w:type="gramStart"/>
      <w:r w:rsidR="00785906">
        <w:rPr>
          <w:rFonts w:ascii="Arial" w:hAnsi="Arial" w:cs="Arial"/>
          <w:b/>
          <w:bCs/>
          <w:color w:val="222222"/>
          <w:shd w:val="clear" w:color="auto" w:fill="FFFFFF"/>
        </w:rPr>
        <w:t>槿</w:t>
      </w:r>
      <w:proofErr w:type="gramEnd"/>
      <w:r w:rsidR="00785906">
        <w:rPr>
          <w:rFonts w:ascii="Arial" w:hAnsi="Arial" w:cs="Arial"/>
          <w:color w:val="222222"/>
          <w:shd w:val="clear" w:color="auto" w:fill="FFFFFF"/>
        </w:rPr>
        <w:t>的</w:t>
      </w:r>
      <w:r w:rsidR="00785906">
        <w:rPr>
          <w:rFonts w:ascii="Arial" w:hAnsi="Arial" w:cs="Arial"/>
          <w:b/>
          <w:bCs/>
          <w:color w:val="222222"/>
          <w:shd w:val="clear" w:color="auto" w:fill="FFFFFF"/>
        </w:rPr>
        <w:t>特色</w:t>
      </w:r>
      <w:r w:rsidR="00785906">
        <w:rPr>
          <w:rFonts w:ascii="Arial" w:hAnsi="Arial" w:cs="Arial"/>
          <w:color w:val="222222"/>
          <w:shd w:val="clear" w:color="auto" w:fill="FFFFFF"/>
        </w:rPr>
        <w:t>在於枝條生長較直立性即使側芽也比朱槿直立有時</w:t>
      </w:r>
      <w:r w:rsidR="00785906">
        <w:rPr>
          <w:rFonts w:ascii="Arial" w:hAnsi="Arial" w:cs="Arial"/>
          <w:color w:val="222222"/>
          <w:shd w:val="clear" w:color="auto" w:fill="FFFFFF"/>
        </w:rPr>
        <w:t>3~4</w:t>
      </w:r>
      <w:r w:rsidR="00785906">
        <w:rPr>
          <w:rFonts w:ascii="Arial" w:hAnsi="Arial" w:cs="Arial"/>
          <w:color w:val="222222"/>
          <w:shd w:val="clear" w:color="auto" w:fill="FFFFFF"/>
        </w:rPr>
        <w:t>朵</w:t>
      </w:r>
      <w:r w:rsidR="00785906">
        <w:rPr>
          <w:rFonts w:ascii="Arial" w:hAnsi="Arial" w:cs="Arial"/>
          <w:b/>
          <w:bCs/>
          <w:color w:val="222222"/>
          <w:shd w:val="clear" w:color="auto" w:fill="FFFFFF"/>
        </w:rPr>
        <w:t>花</w:t>
      </w:r>
      <w:r w:rsidR="00785906">
        <w:rPr>
          <w:rFonts w:ascii="Arial" w:hAnsi="Arial" w:cs="Arial"/>
          <w:color w:val="222222"/>
          <w:shd w:val="clear" w:color="auto" w:fill="FFFFFF"/>
        </w:rPr>
        <w:t>會擠在一起朱槿的</w:t>
      </w:r>
      <w:r w:rsidR="00785906">
        <w:rPr>
          <w:rFonts w:ascii="Arial" w:hAnsi="Arial" w:cs="Arial"/>
          <w:b/>
          <w:bCs/>
          <w:color w:val="222222"/>
          <w:shd w:val="clear" w:color="auto" w:fill="FFFFFF"/>
        </w:rPr>
        <w:t>花</w:t>
      </w:r>
      <w:r w:rsidR="00785906">
        <w:rPr>
          <w:rFonts w:ascii="Arial" w:hAnsi="Arial" w:cs="Arial"/>
          <w:color w:val="222222"/>
          <w:shd w:val="clear" w:color="auto" w:fill="FFFFFF"/>
        </w:rPr>
        <w:t>就比較單一了</w:t>
      </w:r>
      <w:r w:rsidR="00785906">
        <w:rPr>
          <w:rFonts w:ascii="Arial" w:hAnsi="Arial" w:cs="Arial"/>
          <w:color w:val="222222"/>
          <w:shd w:val="clear" w:color="auto" w:fill="FFFFFF"/>
        </w:rPr>
        <w:t xml:space="preserve">.... </w:t>
      </w:r>
      <w:r w:rsidR="00785906">
        <w:rPr>
          <w:rFonts w:ascii="Arial" w:hAnsi="Arial" w:cs="Arial"/>
          <w:color w:val="222222"/>
          <w:shd w:val="clear" w:color="auto" w:fill="FFFFFF"/>
        </w:rPr>
        <w:t>常綠灌木，高</w:t>
      </w:r>
      <w:r w:rsidR="00785906">
        <w:rPr>
          <w:rFonts w:ascii="Arial" w:hAnsi="Arial" w:cs="Arial"/>
          <w:color w:val="222222"/>
          <w:shd w:val="clear" w:color="auto" w:fill="FFFFFF"/>
        </w:rPr>
        <w:t>1</w:t>
      </w:r>
      <w:r w:rsidR="00785906">
        <w:rPr>
          <w:rFonts w:ascii="Arial" w:hAnsi="Arial" w:cs="Arial"/>
          <w:color w:val="222222"/>
          <w:shd w:val="clear" w:color="auto" w:fill="FFFFFF"/>
        </w:rPr>
        <w:t>－</w:t>
      </w:r>
      <w:r w:rsidR="00785906">
        <w:rPr>
          <w:rFonts w:ascii="Arial" w:hAnsi="Arial" w:cs="Arial"/>
          <w:color w:val="222222"/>
          <w:shd w:val="clear" w:color="auto" w:fill="FFFFFF"/>
        </w:rPr>
        <w:t>2</w:t>
      </w:r>
      <w:r w:rsidR="00785906">
        <w:rPr>
          <w:rFonts w:ascii="Arial" w:hAnsi="Arial" w:cs="Arial"/>
          <w:color w:val="222222"/>
          <w:shd w:val="clear" w:color="auto" w:fill="FFFFFF"/>
        </w:rPr>
        <w:t>公尺，羽形淺裂，鋸齒緣。</w:t>
      </w:r>
      <w:r w:rsidR="0078590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85906">
        <w:rPr>
          <w:rFonts w:ascii="Arial" w:hAnsi="Arial" w:cs="Arial"/>
          <w:color w:val="222222"/>
          <w:shd w:val="clear" w:color="auto" w:fill="FFFFFF"/>
        </w:rPr>
        <w:t>全年開花，</w:t>
      </w:r>
      <w:r w:rsidR="00785906">
        <w:rPr>
          <w:rFonts w:ascii="Arial" w:hAnsi="Arial" w:cs="Arial"/>
          <w:b/>
          <w:bCs/>
          <w:color w:val="222222"/>
          <w:shd w:val="clear" w:color="auto" w:fill="FFFFFF"/>
        </w:rPr>
        <w:t>花</w:t>
      </w:r>
      <w:r w:rsidR="00785906">
        <w:rPr>
          <w:rFonts w:ascii="Arial" w:hAnsi="Arial" w:cs="Arial"/>
          <w:color w:val="222222"/>
          <w:shd w:val="clear" w:color="auto" w:fill="FFFFFF"/>
        </w:rPr>
        <w:t>型有</w:t>
      </w:r>
      <w:proofErr w:type="gramStart"/>
      <w:r w:rsidR="00785906">
        <w:rPr>
          <w:rFonts w:ascii="Arial" w:hAnsi="Arial" w:cs="Arial"/>
          <w:color w:val="222222"/>
          <w:shd w:val="clear" w:color="auto" w:fill="FFFFFF"/>
        </w:rPr>
        <w:t>單瓣或重</w:t>
      </w:r>
      <w:proofErr w:type="gramEnd"/>
      <w:r w:rsidR="00785906">
        <w:rPr>
          <w:rFonts w:ascii="Arial" w:hAnsi="Arial" w:cs="Arial"/>
          <w:color w:val="222222"/>
          <w:shd w:val="clear" w:color="auto" w:fill="FFFFFF"/>
        </w:rPr>
        <w:t>瓣，花色變化繁複。</w:t>
      </w:r>
      <w:r w:rsidR="0078590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85906">
        <w:rPr>
          <w:rFonts w:ascii="Arial" w:hAnsi="Arial" w:cs="Arial"/>
          <w:color w:val="222222"/>
          <w:shd w:val="clear" w:color="auto" w:fill="FFFFFF"/>
        </w:rPr>
        <w:t>花心有花蜜，甜甜的，挺好吃的，</w:t>
      </w:r>
      <w:r w:rsidR="00785906">
        <w:rPr>
          <w:rFonts w:ascii="Arial" w:hAnsi="Arial" w:cs="Arial"/>
          <w:b/>
          <w:bCs/>
          <w:color w:val="222222"/>
          <w:shd w:val="clear" w:color="auto" w:fill="FFFFFF"/>
        </w:rPr>
        <w:t>花</w:t>
      </w:r>
      <w:r w:rsidR="00785906">
        <w:rPr>
          <w:rFonts w:ascii="Arial" w:hAnsi="Arial" w:cs="Arial"/>
          <w:color w:val="222222"/>
          <w:shd w:val="clear" w:color="auto" w:fill="FFFFFF"/>
        </w:rPr>
        <w:t>的子房有粘性，可當作</w:t>
      </w:r>
      <w:proofErr w:type="gramStart"/>
      <w:r w:rsidR="00785906">
        <w:rPr>
          <w:rFonts w:ascii="Arial" w:hAnsi="Arial" w:cs="Arial"/>
          <w:color w:val="222222"/>
          <w:shd w:val="clear" w:color="auto" w:fill="FFFFFF"/>
        </w:rPr>
        <w:t>童玩喔</w:t>
      </w:r>
      <w:proofErr w:type="gramEnd"/>
      <w:r w:rsidR="00785906">
        <w:rPr>
          <w:rFonts w:ascii="Arial" w:hAnsi="Arial" w:cs="Arial"/>
          <w:color w:val="222222"/>
          <w:shd w:val="clear" w:color="auto" w:fill="FFFFFF"/>
        </w:rPr>
        <w:t>!!</w:t>
      </w:r>
    </w:p>
    <w:sectPr w:rsidR="009C5DFC" w:rsidRPr="005A2E1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5A2E18"/>
    <w:rsid w:val="00785906"/>
    <w:rsid w:val="007E2298"/>
    <w:rsid w:val="0080534B"/>
    <w:rsid w:val="00914F3F"/>
    <w:rsid w:val="009C5DFC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11CDD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5D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5A88</cp:lastModifiedBy>
  <cp:revision>4</cp:revision>
  <dcterms:created xsi:type="dcterms:W3CDTF">2019-02-18T06:08:00Z</dcterms:created>
  <dcterms:modified xsi:type="dcterms:W3CDTF">2019-10-01T02:59:00Z</dcterms:modified>
</cp:coreProperties>
</file>