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F7880" w14:textId="77777777"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865ED8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865ED8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865ED8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865ED8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865ED8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865ED8">
        <w:rPr>
          <w:rFonts w:asciiTheme="majorEastAsia" w:eastAsiaTheme="majorEastAsia" w:hAnsiTheme="major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865ED8">
        <w:rPr>
          <w:rFonts w:asciiTheme="majorEastAsia" w:eastAsiaTheme="majorEastAsia" w:hAnsiTheme="majorEastAsia"/>
          <w:szCs w:val="24"/>
        </w:rPr>
        <w:t>26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865ED8">
        <w:rPr>
          <w:rFonts w:asciiTheme="majorEastAsia" w:eastAsiaTheme="majorEastAsia" w:hAnsiTheme="majorEastAsia" w:hint="eastAsia"/>
          <w:szCs w:val="24"/>
        </w:rPr>
        <w:t xml:space="preserve"> 簡妍臻</w:t>
      </w:r>
    </w:p>
    <w:p w14:paraId="42EE8B22" w14:textId="77777777"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14:paraId="545C7FE0" w14:textId="77777777" w:rsidR="004621CE" w:rsidRPr="00541600" w:rsidRDefault="004621CE" w:rsidP="004621CE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14:paraId="7BA29D1F" w14:textId="77777777"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15970" w:rsidRPr="00815970">
        <w:rPr>
          <w:rFonts w:asciiTheme="majorEastAsia" w:eastAsiaTheme="majorEastAsia" w:hAnsiTheme="majorEastAsia" w:hint="eastAsia"/>
          <w:szCs w:val="24"/>
          <w:u w:val="single"/>
        </w:rPr>
        <w:t>台江生態文化園區，位於全台第八座國家公園內，一座蘊含豐富濕地生態的環境教育藏書庫。台江的生動不僅僅來自紅樹林的滋養與候鳥的群遷，典藏著古戰場歷史痕跡、呵護著漁鹽產業文化，他總能翻開自己的每一頁為來客說今道古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2872ABEB" w14:textId="77777777"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14:paraId="523A2160" w14:textId="77777777"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14:paraId="1B1F32E6" w14:textId="77777777"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14:paraId="16F05EEC" w14:textId="77777777"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14:paraId="1E765482" w14:textId="77777777" w:rsidR="004621CE" w:rsidRPr="00541600" w:rsidRDefault="00E2466B" w:rsidP="00153ECA">
      <w:pPr>
        <w:ind w:left="1074" w:hangingChars="413" w:hanging="1074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14:paraId="3C94D1B9" w14:textId="77777777" w:rsidR="00E2466B" w:rsidRPr="00541600" w:rsidRDefault="007A2670" w:rsidP="0081597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526B8">
        <w:rPr>
          <w:rFonts w:ascii="標楷體" w:eastAsia="標楷體" w:hAnsi="標楷體" w:hint="eastAsia"/>
          <w:b/>
          <w:szCs w:val="24"/>
          <w:u w:val="single"/>
        </w:rPr>
        <w:t>(</w:t>
      </w:r>
      <w:r w:rsidR="00A526B8">
        <w:rPr>
          <w:rFonts w:ascii="標楷體" w:eastAsia="標楷體" w:hAnsi="標楷體"/>
          <w:b/>
          <w:szCs w:val="24"/>
          <w:u w:val="single"/>
        </w:rPr>
        <w:t>1)</w:t>
      </w:r>
      <w:r w:rsidR="00815970" w:rsidRPr="00815970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A526B8">
        <w:rPr>
          <w:rFonts w:ascii="標楷體" w:eastAsia="標楷體" w:hAnsi="標楷體" w:hint="eastAsia"/>
          <w:b/>
          <w:szCs w:val="24"/>
          <w:u w:val="single"/>
        </w:rPr>
        <w:t>(2)</w:t>
      </w:r>
      <w:r w:rsidR="00A526B8" w:rsidRPr="00A526B8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="00A526B8">
        <w:rPr>
          <w:rFonts w:ascii="標楷體" w:eastAsia="標楷體" w:hAnsi="標楷體" w:hint="eastAsia"/>
          <w:b/>
          <w:szCs w:val="24"/>
          <w:u w:val="single"/>
        </w:rPr>
        <w:t>(3)</w:t>
      </w:r>
      <w:r w:rsidR="00A526B8" w:rsidRPr="00A526B8">
        <w:rPr>
          <w:rFonts w:ascii="標楷體" w:eastAsia="標楷體" w:hAnsi="標楷體" w:hint="eastAsia"/>
          <w:b/>
          <w:szCs w:val="24"/>
          <w:u w:val="single"/>
        </w:rPr>
        <w:t>四草砲台</w:t>
      </w:r>
      <w:r w:rsidR="00A526B8">
        <w:rPr>
          <w:rFonts w:ascii="標楷體" w:eastAsia="標楷體" w:hAnsi="標楷體" w:hint="eastAsia"/>
          <w:b/>
          <w:szCs w:val="24"/>
          <w:u w:val="single"/>
        </w:rPr>
        <w:t>(4)</w:t>
      </w:r>
      <w:r w:rsidR="00A526B8" w:rsidRPr="00A526B8">
        <w:rPr>
          <w:rFonts w:ascii="標楷體" w:eastAsia="標楷體" w:hAnsi="標楷體" w:hint="eastAsia"/>
          <w:b/>
          <w:szCs w:val="24"/>
          <w:u w:val="single"/>
        </w:rPr>
        <w:t>鹽田生態文化村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</w:t>
      </w:r>
    </w:p>
    <w:p w14:paraId="343E7F86" w14:textId="77777777" w:rsidR="00E2466B" w:rsidRPr="00541600" w:rsidRDefault="00A526B8" w:rsidP="00E2466B">
      <w:pPr>
        <w:pStyle w:val="ListParagraph"/>
        <w:ind w:leftChars="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  <w:u w:val="single"/>
        </w:rPr>
        <w:t>(5)</w:t>
      </w:r>
      <w:r w:rsidRPr="00A526B8">
        <w:rPr>
          <w:rFonts w:ascii="標楷體" w:eastAsia="標楷體" w:hAnsi="標楷體" w:hint="eastAsia"/>
          <w:b/>
          <w:szCs w:val="24"/>
          <w:u w:val="single"/>
        </w:rPr>
        <w:t>台江國家公園管理處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14:paraId="5CAEFEEF" w14:textId="77777777" w:rsidR="00E2466B" w:rsidRPr="00541600" w:rsidRDefault="00E2466B" w:rsidP="0081597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15970" w:rsidRPr="00815970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14:paraId="40770D10" w14:textId="77777777" w:rsidR="00E2466B" w:rsidRPr="00541600" w:rsidRDefault="00E2466B" w:rsidP="00E2466B">
      <w:pPr>
        <w:pStyle w:val="ListParagraph"/>
        <w:rPr>
          <w:rFonts w:ascii="標楷體" w:eastAsia="標楷體" w:hAnsi="標楷體"/>
          <w:b/>
          <w:szCs w:val="24"/>
        </w:rPr>
      </w:pPr>
    </w:p>
    <w:p w14:paraId="323CEA6B" w14:textId="77777777" w:rsidR="00E2466B" w:rsidRPr="00815970" w:rsidRDefault="00E2466B" w:rsidP="00815970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15970" w:rsidRPr="00815970">
        <w:rPr>
          <w:rFonts w:ascii="標楷體" w:eastAsia="標楷體" w:hAnsi="標楷體" w:hint="eastAsia"/>
          <w:b/>
          <w:szCs w:val="24"/>
          <w:u w:val="single"/>
        </w:rPr>
        <w:t>乘著管筏，被微風撫過臉頰，徐徐前行。映入眼簾的是紅樹林層層疊出，具有小亞馬遜河之稱的四草綠色隧道，被籠罩在枝葉交織的橋樑下，抬頭能見從綠葉碎隙探出的暖光，順著光線延伸的方向望去，是平靜卻反映著另一個世界的水面，偶爾波光微動，是彈塗魚、招潮蟹等居民出來向訪客招呼，直至隧道盡頭，仍依依不捨的回首，回味城市秘境的靜謐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</w:t>
      </w:r>
      <w:r w:rsidR="00815970">
        <w:rPr>
          <w:rFonts w:ascii="標楷體" w:eastAsia="標楷體" w:hAnsi="標楷體" w:hint="eastAsia"/>
          <w:b/>
          <w:szCs w:val="24"/>
          <w:u w:val="single"/>
        </w:rPr>
        <w:t xml:space="preserve">                         </w:t>
      </w:r>
      <w:r w:rsidR="00815970" w:rsidRPr="0081597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81597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14:paraId="65F9C8E9" w14:textId="77777777" w:rsidR="004621CE" w:rsidRPr="00F4678F" w:rsidRDefault="00F4678F" w:rsidP="00815970">
      <w:pPr>
        <w:pStyle w:val="ListParagraph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153ECA" w:rsidRPr="00153ECA">
        <w:rPr>
          <w:rFonts w:ascii="Times New Roman" w:eastAsia="Times New Roman" w:hAnsi="Times New Roman"/>
          <w:color w:val="000000"/>
          <w:kern w:val="0"/>
          <w:sz w:val="40"/>
          <w:szCs w:val="40"/>
          <w:shd w:val="clear" w:color="auto" w:fill="FFFFFF"/>
        </w:rPr>
        <w:t>■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15970" w:rsidRPr="00815970">
        <w:rPr>
          <w:rFonts w:asciiTheme="majorEastAsia" w:eastAsiaTheme="majorEastAsia" w:hAnsiTheme="majorEastAsia"/>
          <w:szCs w:val="24"/>
          <w:u w:val="single"/>
        </w:rPr>
        <w:t>https://www.google.com/maps/uv?hl=zh-TW&amp;pb=!1s0x346dd894d2075d01%3A0x31a</w:t>
      </w:r>
      <w:r w:rsidR="00815970" w:rsidRPr="00815970">
        <w:rPr>
          <w:rFonts w:asciiTheme="majorEastAsia" w:eastAsiaTheme="majorEastAsia" w:hAnsiTheme="majorEastAsia"/>
          <w:szCs w:val="24"/>
          <w:u w:val="single"/>
        </w:rPr>
        <w:lastRenderedPageBreak/>
        <w:t>fda79c9612eb9!3m1!7e115!4shttps%3A%2F%2Flh5.googleusercontent.com%2Fp%2FAF1QipPPL0PAJGL5SaRDmO3sjCTtXfA7pPA9bbJjPI5k%3Dw284-h160-k-no!5z5Y-w5rGfIC0gR29vZ2xlIOaQnOWwiw!15sCgIgAQ&amp;imagekey=!1e10!2sAF1QipPg_1UCRvslgKY4yo_ZBYabSQKIoA2C1-1mZDgE&amp;sa=X&amp;ved=2ahUKEwjo3t-R-63qAhWNxYsBHdEBCucQoiowCnoECBQQBg#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14:paraId="3A9D7BC5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1DBF6" wp14:editId="4D402EE7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44BE" w14:textId="77777777" w:rsidR="0029658A" w:rsidRDefault="002965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Cs w:val="24"/>
                                <w:u w:val="single"/>
                                <w:lang w:eastAsia="en-US"/>
                              </w:rPr>
                              <w:drawing>
                                <wp:inline distT="0" distB="0" distL="0" distR="0" wp14:anchorId="5AC95FD8" wp14:editId="7A6EBE14">
                                  <wp:extent cx="3866515" cy="2647594"/>
                                  <wp:effectExtent l="0" t="0" r="635" b="63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gfh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5281" cy="2797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815970"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 wp14:anchorId="2067783E" wp14:editId="3C7CB458">
                            <wp:extent cx="3866515" cy="2647594"/>
                            <wp:effectExtent l="0" t="0" r="635" b="63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gfh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5281" cy="2797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A20856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5126A7EE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53052363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072B6336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2689C4B8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0E4C7FDE" w14:textId="77777777" w:rsidR="004621CE" w:rsidRDefault="004621CE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27D223E5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43B7BD2A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7AE0DE34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1FB96AF3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2748C212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2D4A058E" w14:textId="77777777" w:rsidR="00F4678F" w:rsidRDefault="00F4678F" w:rsidP="004621CE">
      <w:pPr>
        <w:pStyle w:val="ListParagraph"/>
        <w:ind w:leftChars="0" w:left="1320"/>
        <w:rPr>
          <w:rFonts w:asciiTheme="majorEastAsia" w:eastAsiaTheme="majorEastAsia" w:hAnsiTheme="majorEastAsia"/>
          <w:szCs w:val="24"/>
        </w:rPr>
      </w:pPr>
    </w:p>
    <w:p w14:paraId="0BC3EA56" w14:textId="77777777" w:rsidR="00C97312" w:rsidRPr="0095293A" w:rsidRDefault="00C97312" w:rsidP="009D5E1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95293A">
        <w:rPr>
          <w:rFonts w:ascii="標楷體" w:eastAsia="標楷體" w:hAnsi="標楷體" w:hint="eastAsia"/>
          <w:b/>
          <w:szCs w:val="24"/>
          <w:u w:val="single"/>
        </w:rPr>
        <w:t>如果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我</w:t>
      </w:r>
      <w:r w:rsidRPr="0095293A">
        <w:rPr>
          <w:rFonts w:ascii="標楷體" w:eastAsia="標楷體" w:hAnsi="標楷體" w:hint="eastAsia"/>
          <w:b/>
          <w:szCs w:val="24"/>
          <w:u w:val="single"/>
        </w:rPr>
        <w:t>要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帶</w:t>
      </w:r>
      <w:r w:rsidR="009D5E17" w:rsidRPr="0095293A">
        <w:rPr>
          <w:rFonts w:ascii="標楷體" w:eastAsia="標楷體" w:hAnsi="標楷體" w:hint="eastAsia"/>
          <w:b/>
          <w:szCs w:val="24"/>
          <w:u w:val="single"/>
        </w:rPr>
        <w:t>三個朋友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一起進行台江</w:t>
      </w:r>
      <w:r w:rsidR="009D5E17" w:rsidRPr="0095293A">
        <w:rPr>
          <w:rFonts w:ascii="標楷體" w:eastAsia="標楷體" w:hAnsi="標楷體" w:hint="eastAsia"/>
          <w:b/>
          <w:szCs w:val="24"/>
          <w:u w:val="single"/>
        </w:rPr>
        <w:t>一日遊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的行程</w:t>
      </w:r>
      <w:r w:rsidR="009D5E17" w:rsidRPr="0095293A">
        <w:rPr>
          <w:rFonts w:ascii="標楷體" w:eastAsia="標楷體" w:hAnsi="標楷體" w:hint="eastAsia"/>
          <w:b/>
          <w:szCs w:val="24"/>
          <w:u w:val="single"/>
        </w:rPr>
        <w:t>規劃，我會安排什麼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樣的</w:t>
      </w:r>
      <w:r w:rsidR="009D5E17" w:rsidRPr="0095293A">
        <w:rPr>
          <w:rFonts w:ascii="標楷體" w:eastAsia="標楷體" w:hAnsi="標楷體" w:hint="eastAsia"/>
          <w:b/>
          <w:szCs w:val="24"/>
          <w:u w:val="single"/>
        </w:rPr>
        <w:t>行程？考量主因為何？使用什麼交通工具？</w:t>
      </w:r>
      <w:r w:rsidR="00FB7775" w:rsidRPr="0095293A">
        <w:rPr>
          <w:rFonts w:ascii="標楷體" w:eastAsia="標楷體" w:hAnsi="標楷體" w:hint="eastAsia"/>
          <w:b/>
          <w:szCs w:val="24"/>
          <w:u w:val="single"/>
        </w:rPr>
        <w:t>行程中美食或小吃介紹。</w:t>
      </w:r>
      <w:r w:rsidR="009D5E17" w:rsidRPr="0095293A">
        <w:rPr>
          <w:rFonts w:ascii="標楷體" w:eastAsia="標楷體" w:hAnsi="標楷體" w:hint="eastAsia"/>
          <w:b/>
          <w:szCs w:val="24"/>
          <w:u w:val="single"/>
        </w:rPr>
        <w:t>預計花費多少錢？</w:t>
      </w:r>
    </w:p>
    <w:p w14:paraId="76019F3C" w14:textId="77777777" w:rsidR="009D5E17" w:rsidRPr="00541600" w:rsidRDefault="009D5E17" w:rsidP="0095293A">
      <w:pPr>
        <w:pStyle w:val="ListParagraph"/>
        <w:ind w:leftChars="550" w:left="1320"/>
        <w:rPr>
          <w:rFonts w:ascii="標楷體" w:eastAsia="標楷體" w:hAnsi="標楷體"/>
          <w:b/>
          <w:szCs w:val="24"/>
          <w:u w:val="single"/>
        </w:rPr>
      </w:pPr>
      <w:r w:rsidRPr="0095293A">
        <w:rPr>
          <w:rFonts w:ascii="標楷體" w:eastAsia="標楷體" w:hAnsi="標楷體" w:hint="eastAsia"/>
          <w:b/>
          <w:szCs w:val="24"/>
          <w:u w:val="single"/>
        </w:rPr>
        <w:t>（1）行程安排：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(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>1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)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>早上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9:30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 xml:space="preserve">會先在我家集合，請家人載我們前往 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(2)10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>點乘坐竹筏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(3)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>11: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00</w:t>
      </w:r>
      <w:r w:rsidR="00153ECA" w:rsidRPr="0095293A">
        <w:rPr>
          <w:rFonts w:ascii="標楷體" w:eastAsia="標楷體" w:hAnsi="標楷體" w:hint="eastAsia"/>
          <w:b/>
          <w:szCs w:val="24"/>
          <w:u w:val="single"/>
        </w:rPr>
        <w:t xml:space="preserve">前往四草大眾廟參觀拜拜 </w:t>
      </w:r>
      <w:r w:rsidR="00153ECA" w:rsidRPr="0095293A">
        <w:rPr>
          <w:rFonts w:ascii="標楷體" w:eastAsia="標楷體" w:hAnsi="標楷體"/>
          <w:b/>
          <w:szCs w:val="24"/>
          <w:u w:val="single"/>
        </w:rPr>
        <w:t>(4)</w:t>
      </w:r>
      <w:r w:rsidR="00153ECA">
        <w:rPr>
          <w:rFonts w:ascii="標楷體" w:eastAsia="標楷體" w:hAnsi="標楷體" w:hint="eastAsia"/>
          <w:b/>
          <w:szCs w:val="24"/>
          <w:u w:val="single"/>
        </w:rPr>
        <w:t>12:00</w:t>
      </w:r>
      <w:r w:rsidR="0095293A">
        <w:rPr>
          <w:rFonts w:ascii="標楷體" w:eastAsia="標楷體" w:hAnsi="標楷體" w:hint="eastAsia"/>
          <w:b/>
          <w:szCs w:val="24"/>
          <w:u w:val="single"/>
        </w:rPr>
        <w:t>到椰庭景觀餐廳</w:t>
      </w:r>
      <w:r w:rsidR="00153ECA">
        <w:rPr>
          <w:rFonts w:ascii="標楷體" w:eastAsia="標楷體" w:hAnsi="標楷體" w:hint="eastAsia"/>
          <w:b/>
          <w:szCs w:val="24"/>
          <w:u w:val="single"/>
        </w:rPr>
        <w:t>享用午餐 （5)</w:t>
      </w:r>
      <w:r w:rsidR="0095293A">
        <w:rPr>
          <w:rFonts w:ascii="標楷體" w:eastAsia="標楷體" w:hAnsi="標楷體"/>
          <w:b/>
          <w:szCs w:val="24"/>
          <w:u w:val="single"/>
        </w:rPr>
        <w:t>13:30</w:t>
      </w:r>
      <w:r w:rsidR="0095293A">
        <w:rPr>
          <w:rFonts w:ascii="標楷體" w:eastAsia="標楷體" w:hAnsi="標楷體" w:hint="eastAsia"/>
          <w:b/>
          <w:szCs w:val="24"/>
          <w:u w:val="single"/>
        </w:rPr>
        <w:t xml:space="preserve">到四草砲台走走 </w:t>
      </w:r>
      <w:r w:rsidR="0095293A">
        <w:rPr>
          <w:rFonts w:ascii="標楷體" w:eastAsia="標楷體" w:hAnsi="標楷體"/>
          <w:b/>
          <w:szCs w:val="24"/>
          <w:u w:val="single"/>
        </w:rPr>
        <w:t>(6)2:00</w:t>
      </w:r>
      <w:r w:rsidR="0095293A">
        <w:rPr>
          <w:rFonts w:ascii="標楷體" w:eastAsia="標楷體" w:hAnsi="標楷體" w:hint="eastAsia"/>
          <w:b/>
          <w:szCs w:val="24"/>
          <w:u w:val="single"/>
        </w:rPr>
        <w:t>鹽田生態文化村</w:t>
      </w:r>
      <w:r w:rsidR="0095293A">
        <w:rPr>
          <w:rFonts w:ascii="標楷體" w:eastAsia="標楷體" w:hAnsi="標楷體"/>
          <w:b/>
          <w:szCs w:val="24"/>
          <w:u w:val="single"/>
        </w:rPr>
        <w:t xml:space="preserve"> (7)3:0</w:t>
      </w:r>
      <w:r w:rsidR="0095293A">
        <w:rPr>
          <w:rFonts w:ascii="標楷體" w:eastAsia="標楷體" w:hAnsi="標楷體" w:hint="eastAsia"/>
          <w:b/>
          <w:szCs w:val="24"/>
          <w:u w:val="single"/>
        </w:rPr>
        <w:t>0到台江國家公園遊客中心 （8)4:30回程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14:paraId="3746B144" w14:textId="77777777" w:rsidR="0095293A" w:rsidRDefault="009D5E17" w:rsidP="0095293A">
      <w:pPr>
        <w:ind w:firstLineChars="531" w:firstLine="1381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（2）</w:t>
      </w:r>
      <w:r w:rsidRPr="0095293A">
        <w:rPr>
          <w:rFonts w:ascii="標楷體" w:eastAsia="標楷體" w:hAnsi="標楷體" w:hint="eastAsia"/>
          <w:b/>
          <w:szCs w:val="24"/>
          <w:u w:val="single"/>
        </w:rPr>
        <w:t>考量主因：</w:t>
      </w:r>
      <w:r w:rsidR="0095293A" w:rsidRPr="0095293A">
        <w:rPr>
          <w:rFonts w:ascii="標楷體" w:eastAsia="標楷體" w:hAnsi="標楷體" w:hint="eastAsia"/>
          <w:b/>
          <w:szCs w:val="24"/>
          <w:u w:val="single"/>
        </w:rPr>
        <w:t>因為都在四草附近，想要能夠一次玩遍附近，所以這樣子安排，   不管在交通上或者是前往四草旅行意義上都能夠兼顧到。</w:t>
      </w:r>
    </w:p>
    <w:p w14:paraId="2E0B49E8" w14:textId="77777777" w:rsidR="00FB7775" w:rsidRPr="0095293A" w:rsidRDefault="009D5E17" w:rsidP="0095293A">
      <w:pPr>
        <w:ind w:firstLineChars="531" w:firstLine="138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</w:t>
      </w:r>
      <w:r w:rsidR="00153ECA" w:rsidRPr="00153ECA">
        <w:rPr>
          <w:rFonts w:ascii="Times New Roman" w:eastAsia="Times New Roman" w:hAnsi="Times New Roman"/>
          <w:color w:val="000000"/>
          <w:kern w:val="0"/>
          <w:sz w:val="40"/>
          <w:szCs w:val="40"/>
          <w:u w:val="single"/>
          <w:shd w:val="clear" w:color="auto" w:fill="FFFFFF"/>
        </w:rPr>
        <w:t>■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14:paraId="021F18B6" w14:textId="77777777" w:rsidR="00FB7775" w:rsidRDefault="00FB7775" w:rsidP="00153ECA">
      <w:pPr>
        <w:ind w:firstLineChars="531" w:firstLine="1381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29658A">
        <w:rPr>
          <w:rFonts w:ascii="標楷體" w:eastAsia="標楷體" w:hAnsi="標楷體" w:hint="eastAsia"/>
          <w:b/>
          <w:szCs w:val="24"/>
          <w:u w:val="single"/>
        </w:rPr>
        <w:t>椰庭景觀餐廳是一間不僅可以吃東西，也可以在裡面參觀景緻的小餐廳，裡面都是ㄧ些家常菜，雖然價格稍微偏高，但可以大家一起點兩三樣餐點一起享用，這樣不僅可以吃到很多菜色也可以一起分攤價格就不會太貴。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</w:t>
      </w:r>
    </w:p>
    <w:p w14:paraId="7E039FE8" w14:textId="77777777" w:rsidR="0029658A" w:rsidRPr="0029658A" w:rsidRDefault="00FB7775" w:rsidP="0029658A">
      <w:pPr>
        <w:ind w:firstLineChars="531" w:firstLine="1381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29658A" w:rsidRPr="0029658A">
        <w:rPr>
          <w:rFonts w:ascii="標楷體" w:eastAsia="標楷體" w:hAnsi="標楷體"/>
          <w:b/>
          <w:szCs w:val="24"/>
          <w:u w:val="single"/>
        </w:rPr>
        <w:t xml:space="preserve"> </w:t>
      </w:r>
      <w:r w:rsidR="0029658A" w:rsidRPr="0029658A">
        <w:rPr>
          <w:rFonts w:ascii="標楷體" w:eastAsia="標楷體" w:hAnsi="標楷體" w:hint="eastAsia"/>
          <w:b/>
          <w:szCs w:val="24"/>
          <w:u w:val="single"/>
        </w:rPr>
        <w:t>搭船大人一人</w:t>
      </w:r>
      <w:r w:rsidR="0029658A" w:rsidRPr="0029658A">
        <w:rPr>
          <w:rFonts w:ascii="標楷體" w:eastAsia="標楷體" w:hAnsi="標楷體"/>
          <w:b/>
          <w:szCs w:val="24"/>
          <w:u w:val="single"/>
        </w:rPr>
        <w:t>200</w:t>
      </w:r>
      <w:r w:rsidR="0029658A" w:rsidRPr="0029658A">
        <w:rPr>
          <w:rFonts w:ascii="標楷體" w:eastAsia="標楷體" w:hAnsi="標楷體" w:hint="eastAsia"/>
          <w:b/>
          <w:szCs w:val="24"/>
          <w:u w:val="single"/>
        </w:rPr>
        <w:t>，午餐預計一人</w:t>
      </w:r>
      <w:r w:rsidR="0029658A" w:rsidRPr="0029658A">
        <w:rPr>
          <w:rFonts w:ascii="標楷體" w:eastAsia="標楷體" w:hAnsi="標楷體"/>
          <w:b/>
          <w:szCs w:val="24"/>
          <w:u w:val="single"/>
        </w:rPr>
        <w:t>250</w:t>
      </w:r>
      <w:r w:rsidR="0029658A" w:rsidRPr="0029658A">
        <w:rPr>
          <w:rFonts w:ascii="標楷體" w:eastAsia="標楷體" w:hAnsi="標楷體" w:hint="eastAsia"/>
          <w:b/>
          <w:szCs w:val="24"/>
          <w:u w:val="single"/>
        </w:rPr>
        <w:t>左右</w:t>
      </w:r>
    </w:p>
    <w:p w14:paraId="6C1A8469" w14:textId="77777777" w:rsidR="00F4678F" w:rsidRPr="00541600" w:rsidRDefault="00F4678F" w:rsidP="0029658A">
      <w:pPr>
        <w:ind w:firstLineChars="531" w:firstLine="1381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14:paraId="5056AE19" w14:textId="77777777" w:rsidR="00F4678F" w:rsidRPr="00D21164" w:rsidRDefault="0029658A" w:rsidP="00D21164">
      <w:pPr>
        <w:pStyle w:val="ListParagraph"/>
        <w:ind w:leftChars="0" w:left="1320"/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活動規劃真的是一件不容易的事，卻能在找尋資料中</w:t>
      </w:r>
      <w:r w:rsidR="00D21164">
        <w:rPr>
          <w:rFonts w:asciiTheme="majorEastAsia" w:eastAsiaTheme="majorEastAsia" w:hAnsiTheme="majorEastAsia" w:hint="eastAsia"/>
          <w:szCs w:val="24"/>
          <w:u w:val="single"/>
        </w:rPr>
        <w:t>事先了解關於四草的特色，所以雖然規劃很累，但是也是在事先預習並了解到時候的行程內容，不會到當下完全不懂接下來要做些什麼，也不會讓行程只是走馬看花而已。</w:t>
      </w:r>
      <w:bookmarkStart w:id="0" w:name="_GoBack"/>
      <w:bookmarkEnd w:id="0"/>
      <w:r w:rsidR="00D2116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sectPr w:rsidR="00F4678F" w:rsidRPr="00D21164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6982B" w14:textId="77777777" w:rsidR="0029658A" w:rsidRDefault="0029658A" w:rsidP="00FB7775">
      <w:pPr>
        <w:rPr>
          <w:rFonts w:hint="eastAsia"/>
        </w:rPr>
      </w:pPr>
      <w:r>
        <w:separator/>
      </w:r>
    </w:p>
  </w:endnote>
  <w:endnote w:type="continuationSeparator" w:id="0">
    <w:p w14:paraId="6D5537AA" w14:textId="77777777" w:rsidR="0029658A" w:rsidRDefault="0029658A" w:rsidP="00FB77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</w:font>
  <w:font w:name="新細明體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王漢宗中隸書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標楷體">
    <w:altName w:val="Yuppy TC Regular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43926" w14:textId="77777777" w:rsidR="0029658A" w:rsidRDefault="0029658A" w:rsidP="00FB7775">
      <w:pPr>
        <w:rPr>
          <w:rFonts w:hint="eastAsia"/>
        </w:rPr>
      </w:pPr>
      <w:r>
        <w:separator/>
      </w:r>
    </w:p>
  </w:footnote>
  <w:footnote w:type="continuationSeparator" w:id="0">
    <w:p w14:paraId="67419393" w14:textId="77777777" w:rsidR="0029658A" w:rsidRDefault="0029658A" w:rsidP="00FB77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E"/>
    <w:rsid w:val="00153ECA"/>
    <w:rsid w:val="00265232"/>
    <w:rsid w:val="0028681A"/>
    <w:rsid w:val="0029658A"/>
    <w:rsid w:val="003459E0"/>
    <w:rsid w:val="004621CE"/>
    <w:rsid w:val="00541600"/>
    <w:rsid w:val="007A2670"/>
    <w:rsid w:val="00815970"/>
    <w:rsid w:val="00865ED8"/>
    <w:rsid w:val="0095293A"/>
    <w:rsid w:val="009D5E17"/>
    <w:rsid w:val="00A526B8"/>
    <w:rsid w:val="00C97312"/>
    <w:rsid w:val="00D21164"/>
    <w:rsid w:val="00E2466B"/>
    <w:rsid w:val="00F03375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2D3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CE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E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E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E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E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77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77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CE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9D5E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E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E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E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77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A3BC-C735-764B-B8AE-6CD2B040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330</Words>
  <Characters>1886</Characters>
  <Application>Microsoft Macintosh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ciazhan</cp:lastModifiedBy>
  <cp:revision>3</cp:revision>
  <dcterms:created xsi:type="dcterms:W3CDTF">2020-07-02T07:14:00Z</dcterms:created>
  <dcterms:modified xsi:type="dcterms:W3CDTF">2020-07-05T16:17:00Z</dcterms:modified>
</cp:coreProperties>
</file>