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1ECA" w:rsidRDefault="007D4A70" w:rsidP="0054319D">
      <w:pPr>
        <w:jc w:val="center"/>
        <w:rPr>
          <w:rFonts w:asciiTheme="majorEastAsia" w:eastAsiaTheme="majorEastAsia" w:hAnsiTheme="majorEastAsia"/>
          <w:szCs w:val="24"/>
        </w:rPr>
      </w:pPr>
      <w:bookmarkStart w:id="0" w:name="_GoBack"/>
      <w:bookmarkEnd w:id="0"/>
      <w:r w:rsidRPr="007D4A70">
        <w:rPr>
          <w:rFonts w:eastAsia="王漢宗勘亭流繁"/>
          <w:sz w:val="52"/>
          <w:szCs w:val="52"/>
        </w:rPr>
        <w:t>校</w:t>
      </w:r>
      <w:r w:rsidRPr="007D4A70">
        <w:rPr>
          <w:rFonts w:ascii="王漢宗勘亭流繁" w:eastAsia="王漢宗勘亭流繁" w:hint="eastAsia"/>
          <w:sz w:val="52"/>
          <w:szCs w:val="52"/>
        </w:rPr>
        <w:t>園特派記者</w:t>
      </w:r>
      <w:r>
        <w:rPr>
          <w:rFonts w:ascii="王漢宗勘亭流繁" w:eastAsia="王漢宗勘亭流繁" w:hint="eastAsia"/>
          <w:sz w:val="52"/>
          <w:szCs w:val="52"/>
        </w:rPr>
        <w:t xml:space="preserve">     </w:t>
      </w:r>
      <w:r w:rsidRPr="007D4A70">
        <w:rPr>
          <w:rFonts w:asciiTheme="majorEastAsia" w:eastAsiaTheme="majorEastAsia" w:hAnsiTheme="majorEastAsia" w:hint="eastAsia"/>
          <w:szCs w:val="24"/>
        </w:rPr>
        <w:t>二年</w:t>
      </w:r>
      <w:r w:rsidR="005B182E">
        <w:rPr>
          <w:rFonts w:asciiTheme="majorEastAsia" w:eastAsiaTheme="majorEastAsia" w:hAnsiTheme="majorEastAsia"/>
          <w:szCs w:val="24"/>
        </w:rPr>
        <w:t xml:space="preserve"> 1</w:t>
      </w:r>
      <w:r w:rsidRPr="007D4A70">
        <w:rPr>
          <w:rFonts w:asciiTheme="majorEastAsia" w:eastAsiaTheme="majorEastAsia" w:hAnsiTheme="majorEastAsia" w:hint="eastAsia"/>
          <w:szCs w:val="24"/>
        </w:rPr>
        <w:t xml:space="preserve"> 班 </w:t>
      </w:r>
      <w:r w:rsidR="005B182E">
        <w:rPr>
          <w:rFonts w:asciiTheme="majorEastAsia" w:eastAsiaTheme="majorEastAsia" w:hAnsiTheme="majorEastAsia"/>
          <w:szCs w:val="24"/>
        </w:rPr>
        <w:t>22</w:t>
      </w:r>
      <w:r w:rsidRPr="007D4A70">
        <w:rPr>
          <w:rFonts w:asciiTheme="majorEastAsia" w:eastAsiaTheme="majorEastAsia" w:hAnsiTheme="majorEastAsia" w:hint="eastAsia"/>
          <w:szCs w:val="24"/>
        </w:rPr>
        <w:t xml:space="preserve"> 號 姓名</w:t>
      </w:r>
      <w:r w:rsidR="005B182E">
        <w:rPr>
          <w:rFonts w:asciiTheme="majorEastAsia" w:eastAsiaTheme="majorEastAsia" w:hAnsiTheme="majorEastAsia"/>
          <w:szCs w:val="24"/>
        </w:rPr>
        <w:t>傅莘媛</w:t>
      </w:r>
    </w:p>
    <w:p w:rsidR="0054319D" w:rsidRDefault="0054319D" w:rsidP="0054319D">
      <w:pPr>
        <w:numPr>
          <w:ilvl w:val="0"/>
          <w:numId w:val="1"/>
        </w:numPr>
        <w:rPr>
          <w:rFonts w:ascii="Times New Roman" w:eastAsia="PMingLiU" w:hAnsi="Times New Roman" w:cs="Times New Roman"/>
          <w:szCs w:val="24"/>
        </w:rPr>
      </w:pPr>
      <w:r w:rsidRPr="0054319D">
        <w:rPr>
          <w:rFonts w:ascii="Times New Roman" w:eastAsia="PMingLiU" w:hAnsi="Times New Roman" w:cs="Times New Roman" w:hint="eastAsia"/>
          <w:szCs w:val="24"/>
        </w:rPr>
        <w:t>任務一：</w:t>
      </w:r>
      <w:r w:rsidRPr="00F82916">
        <w:rPr>
          <w:rFonts w:ascii="Times New Roman" w:eastAsia="PMingLiU" w:hAnsi="Times New Roman" w:cs="Times New Roman" w:hint="eastAsia"/>
          <w:b/>
          <w:szCs w:val="24"/>
        </w:rPr>
        <w:t>校園最美的景點</w:t>
      </w:r>
    </w:p>
    <w:p w:rsidR="00F82916" w:rsidRDefault="0054319D" w:rsidP="0054319D">
      <w:pPr>
        <w:ind w:left="360"/>
        <w:rPr>
          <w:rFonts w:ascii="Times New Roman" w:eastAsia="PMingLiU" w:hAnsi="Times New Roman" w:cs="Times New Roman"/>
          <w:szCs w:val="24"/>
        </w:rPr>
      </w:pPr>
      <w:r w:rsidRPr="0054319D">
        <w:rPr>
          <w:rFonts w:ascii="Times New Roman" w:eastAsia="PMingLiU" w:hAnsi="Times New Roman" w:cs="Times New Roman" w:hint="eastAsia"/>
          <w:szCs w:val="24"/>
        </w:rPr>
        <w:t>請小隊</w:t>
      </w:r>
      <w:r>
        <w:rPr>
          <w:rFonts w:ascii="Times New Roman" w:eastAsia="PMingLiU" w:hAnsi="Times New Roman" w:cs="Times New Roman" w:hint="eastAsia"/>
          <w:szCs w:val="24"/>
        </w:rPr>
        <w:t>隊員自己挑選並</w:t>
      </w:r>
      <w:r w:rsidRPr="0054319D">
        <w:rPr>
          <w:rFonts w:ascii="Times New Roman" w:eastAsia="PMingLiU" w:hAnsi="Times New Roman" w:cs="Times New Roman" w:hint="eastAsia"/>
          <w:szCs w:val="24"/>
        </w:rPr>
        <w:t>拍攝校園美景照片</w:t>
      </w:r>
      <w:r w:rsidRPr="00F82916">
        <w:rPr>
          <w:rFonts w:ascii="Times New Roman" w:eastAsia="PMingLiU" w:hAnsi="Times New Roman" w:cs="Times New Roman" w:hint="eastAsia"/>
          <w:b/>
          <w:szCs w:val="24"/>
        </w:rPr>
        <w:t>每人一</w:t>
      </w:r>
      <w:r w:rsidRPr="0054319D">
        <w:rPr>
          <w:rFonts w:ascii="Times New Roman" w:eastAsia="PMingLiU" w:hAnsi="Times New Roman" w:cs="Times New Roman" w:hint="eastAsia"/>
          <w:b/>
          <w:szCs w:val="24"/>
        </w:rPr>
        <w:t>張</w:t>
      </w:r>
      <w:r w:rsidRPr="0054319D">
        <w:rPr>
          <w:rFonts w:ascii="Times New Roman" w:eastAsia="PMingLiU" w:hAnsi="Times New Roman" w:cs="Times New Roman" w:hint="eastAsia"/>
          <w:szCs w:val="24"/>
        </w:rPr>
        <w:t>，</w:t>
      </w:r>
      <w:r w:rsidR="00F82916">
        <w:rPr>
          <w:rFonts w:ascii="Times New Roman" w:eastAsia="PMingLiU" w:hAnsi="Times New Roman" w:cs="Times New Roman" w:hint="eastAsia"/>
          <w:szCs w:val="24"/>
        </w:rPr>
        <w:t>人要入鏡才會加分。</w:t>
      </w:r>
    </w:p>
    <w:p w:rsidR="00F82916" w:rsidRDefault="00912D4A" w:rsidP="0054319D">
      <w:pPr>
        <w:ind w:left="360"/>
        <w:rPr>
          <w:rFonts w:ascii="Times New Roman" w:eastAsia="PMingLiU" w:hAnsi="Times New Roman" w:cs="Times New Roman"/>
          <w:szCs w:val="24"/>
        </w:rPr>
      </w:pPr>
      <w:r>
        <w:rPr>
          <w:rFonts w:ascii="Times New Roman" w:eastAsia="PMingLiU" w:hAnsi="Times New Roman" w:cs="Times New Roman" w:hint="eastAsia"/>
          <w:noProof/>
          <w:szCs w:val="24"/>
        </w:rPr>
        <w:drawing>
          <wp:anchor distT="0" distB="0" distL="114300" distR="114300" simplePos="0" relativeHeight="251668480" behindDoc="0" locked="0" layoutInCell="1" allowOverlap="1" wp14:anchorId="4EDEFF41" wp14:editId="5BF34B03">
            <wp:simplePos x="0" y="0"/>
            <wp:positionH relativeFrom="column">
              <wp:posOffset>836295</wp:posOffset>
            </wp:positionH>
            <wp:positionV relativeFrom="paragraph">
              <wp:posOffset>213360</wp:posOffset>
            </wp:positionV>
            <wp:extent cx="3776980" cy="2832735"/>
            <wp:effectExtent l="0" t="0" r="0" b="5715"/>
            <wp:wrapTopAndBottom/>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76980" cy="2832735"/>
                    </a:xfrm>
                    <a:prstGeom prst="rect">
                      <a:avLst/>
                    </a:prstGeom>
                  </pic:spPr>
                </pic:pic>
              </a:graphicData>
            </a:graphic>
            <wp14:sizeRelH relativeFrom="margin">
              <wp14:pctWidth>0</wp14:pctWidth>
            </wp14:sizeRelH>
            <wp14:sizeRelV relativeFrom="margin">
              <wp14:pctHeight>0</wp14:pctHeight>
            </wp14:sizeRelV>
          </wp:anchor>
        </w:drawing>
      </w:r>
      <w:r w:rsidR="00F82916" w:rsidRPr="00F82916">
        <w:rPr>
          <w:rFonts w:ascii="Times New Roman" w:eastAsia="PMingLiU" w:hAnsi="Times New Roman" w:cs="Times New Roman"/>
          <w:noProof/>
          <w:szCs w:val="24"/>
        </w:rPr>
        <mc:AlternateContent>
          <mc:Choice Requires="wps">
            <w:drawing>
              <wp:anchor distT="45720" distB="45720" distL="114300" distR="114300" simplePos="0" relativeHeight="251659264" behindDoc="0" locked="0" layoutInCell="1" allowOverlap="1">
                <wp:simplePos x="0" y="0"/>
                <wp:positionH relativeFrom="column">
                  <wp:posOffset>342265</wp:posOffset>
                </wp:positionH>
                <wp:positionV relativeFrom="paragraph">
                  <wp:posOffset>133350</wp:posOffset>
                </wp:positionV>
                <wp:extent cx="4962525" cy="300990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3009900"/>
                        </a:xfrm>
                        <a:prstGeom prst="rect">
                          <a:avLst/>
                        </a:prstGeom>
                        <a:solidFill>
                          <a:srgbClr val="FFFFFF"/>
                        </a:solidFill>
                        <a:ln w="9525">
                          <a:solidFill>
                            <a:srgbClr val="000000"/>
                          </a:solidFill>
                          <a:miter lim="800000"/>
                          <a:headEnd/>
                          <a:tailEnd/>
                        </a:ln>
                      </wps:spPr>
                      <wps:txbx>
                        <w:txbxContent>
                          <w:p w:rsidR="00F82916" w:rsidRDefault="00F829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6.95pt;margin-top:10.5pt;width:390.75pt;height:2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">
                <v:textbox>
                  <w:txbxContent>
                    <w:p w:rsidR="00F82916" w:rsidRDefault="00F82916"/>
                  </w:txbxContent>
                </v:textbox>
                <w10:wrap type="square"/>
              </v:shape>
            </w:pict>
          </mc:Fallback>
        </mc:AlternateContent>
      </w:r>
    </w:p>
    <w:p w:rsidR="007561DA" w:rsidRDefault="007561DA" w:rsidP="00F82916">
      <w:pPr>
        <w:rPr>
          <w:rFonts w:ascii="Times New Roman" w:eastAsia="PMingLiU" w:hAnsi="Times New Roman" w:cs="Times New Roman"/>
          <w:szCs w:val="24"/>
        </w:rPr>
      </w:pPr>
    </w:p>
    <w:p w:rsidR="00F82916" w:rsidRDefault="00F82916" w:rsidP="00F82916">
      <w:pPr>
        <w:rPr>
          <w:rFonts w:ascii="Times New Roman" w:eastAsia="PMingLiU" w:hAnsi="Times New Roman" w:cs="Times New Roman"/>
          <w:szCs w:val="24"/>
        </w:rPr>
      </w:pPr>
      <w:r>
        <w:rPr>
          <w:rFonts w:ascii="Times New Roman" w:eastAsia="PMingLiU" w:hAnsi="Times New Roman" w:cs="Times New Roman" w:hint="eastAsia"/>
          <w:szCs w:val="24"/>
        </w:rPr>
        <w:t>※照片說明：（</w:t>
      </w:r>
      <w:r>
        <w:rPr>
          <w:rFonts w:ascii="Times New Roman" w:eastAsia="PMingLiU" w:hAnsi="Times New Roman" w:cs="Times New Roman" w:hint="eastAsia"/>
          <w:szCs w:val="24"/>
        </w:rPr>
        <w:t>1</w:t>
      </w:r>
      <w:r>
        <w:rPr>
          <w:rFonts w:ascii="Times New Roman" w:eastAsia="PMingLiU" w:hAnsi="Times New Roman" w:cs="Times New Roman" w:hint="eastAsia"/>
          <w:szCs w:val="24"/>
        </w:rPr>
        <w:t>）拍攝地點（例如：志南園、靠近勤學樓</w:t>
      </w:r>
      <w:r>
        <w:rPr>
          <w:rFonts w:ascii="Times New Roman" w:eastAsia="PMingLiU" w:hAnsi="Times New Roman" w:cs="Times New Roman"/>
          <w:szCs w:val="24"/>
        </w:rPr>
        <w:t>…</w:t>
      </w:r>
      <w:r>
        <w:rPr>
          <w:rFonts w:ascii="Times New Roman" w:eastAsia="PMingLiU" w:hAnsi="Times New Roman" w:cs="Times New Roman" w:hint="eastAsia"/>
          <w:szCs w:val="24"/>
        </w:rPr>
        <w:t>..</w:t>
      </w:r>
      <w:r>
        <w:rPr>
          <w:rFonts w:ascii="Times New Roman" w:eastAsia="PMingLiU" w:hAnsi="Times New Roman" w:cs="Times New Roman" w:hint="eastAsia"/>
          <w:szCs w:val="24"/>
        </w:rPr>
        <w:t>）（</w:t>
      </w:r>
      <w:r>
        <w:rPr>
          <w:rFonts w:ascii="Times New Roman" w:eastAsia="PMingLiU" w:hAnsi="Times New Roman" w:cs="Times New Roman" w:hint="eastAsia"/>
          <w:szCs w:val="24"/>
        </w:rPr>
        <w:t>2</w:t>
      </w:r>
      <w:r>
        <w:rPr>
          <w:rFonts w:ascii="Times New Roman" w:eastAsia="PMingLiU" w:hAnsi="Times New Roman" w:cs="Times New Roman" w:hint="eastAsia"/>
          <w:szCs w:val="24"/>
        </w:rPr>
        <w:t>）說明為何選這裡？</w:t>
      </w:r>
    </w:p>
    <w:p w:rsidR="00F82916" w:rsidRDefault="00F82916" w:rsidP="00F82916">
      <w:pPr>
        <w:rPr>
          <w:rFonts w:ascii="Times New Roman" w:eastAsia="PMingLiU" w:hAnsi="Times New Roman" w:cs="Times New Roman"/>
          <w:szCs w:val="24"/>
          <w:u w:val="single"/>
        </w:rPr>
      </w:pPr>
      <w:r>
        <w:rPr>
          <w:rFonts w:ascii="Times New Roman" w:eastAsia="PMingLiU" w:hAnsi="Times New Roman" w:cs="Times New Roman" w:hint="eastAsia"/>
          <w:szCs w:val="24"/>
          <w:u w:val="single"/>
        </w:rPr>
        <w:t xml:space="preserve">   </w:t>
      </w:r>
      <w:r w:rsidR="00126EB8">
        <w:rPr>
          <w:rFonts w:ascii="Times New Roman" w:eastAsia="PMingLiU" w:hAnsi="Times New Roman" w:cs="Times New Roman"/>
          <w:szCs w:val="24"/>
          <w:u w:val="single"/>
        </w:rPr>
        <w:t>南洋</w:t>
      </w:r>
      <w:r w:rsidR="00D232F1">
        <w:rPr>
          <w:rFonts w:ascii="Times New Roman" w:eastAsia="PMingLiU" w:hAnsi="Times New Roman" w:cs="Times New Roman"/>
          <w:szCs w:val="24"/>
          <w:u w:val="single"/>
        </w:rPr>
        <w:t>櫻花樹旁的希望種子。因為當我</w:t>
      </w:r>
      <w:r w:rsidR="00D03C09">
        <w:rPr>
          <w:rFonts w:ascii="Times New Roman" w:eastAsia="PMingLiU" w:hAnsi="Times New Roman" w:cs="Times New Roman"/>
          <w:szCs w:val="24"/>
          <w:u w:val="single"/>
        </w:rPr>
        <w:t>經過這裡時，我就會</w:t>
      </w:r>
      <w:r w:rsidR="00A73666">
        <w:rPr>
          <w:rFonts w:ascii="Times New Roman" w:eastAsia="PMingLiU" w:hAnsi="Times New Roman" w:cs="Times New Roman"/>
          <w:szCs w:val="24"/>
          <w:u w:val="single"/>
        </w:rPr>
        <w:t>充滿了希望，就如同他的名字一樣</w:t>
      </w:r>
      <w:r w:rsidR="009252DB">
        <w:rPr>
          <w:rFonts w:ascii="Times New Roman" w:eastAsia="PMingLiU" w:hAnsi="Times New Roman" w:cs="Times New Roman"/>
          <w:szCs w:val="24"/>
          <w:u w:val="single"/>
        </w:rPr>
        <w:t>，帶給我正能量，心情</w:t>
      </w:r>
      <w:r w:rsidR="00E11B1C">
        <w:rPr>
          <w:rFonts w:ascii="Times New Roman" w:eastAsia="PMingLiU" w:hAnsi="Times New Roman" w:cs="Times New Roman"/>
          <w:szCs w:val="24"/>
          <w:u w:val="single"/>
        </w:rPr>
        <w:t>會變的很</w:t>
      </w:r>
      <w:r w:rsidR="00DF4DDF">
        <w:rPr>
          <w:rFonts w:ascii="Times New Roman" w:eastAsia="PMingLiU" w:hAnsi="Times New Roman" w:cs="Times New Roman"/>
          <w:szCs w:val="24"/>
          <w:u w:val="single"/>
        </w:rPr>
        <w:t>美，於是我就認為他是</w:t>
      </w:r>
      <w:r w:rsidR="004E60B9">
        <w:rPr>
          <w:rFonts w:ascii="Times New Roman" w:eastAsia="PMingLiU" w:hAnsi="Times New Roman" w:cs="Times New Roman"/>
          <w:szCs w:val="24"/>
          <w:u w:val="single"/>
        </w:rPr>
        <w:t>學校裡最美的地方。</w:t>
      </w:r>
      <w:r>
        <w:rPr>
          <w:rFonts w:ascii="Times New Roman" w:eastAsia="PMingLiU" w:hAnsi="Times New Roman" w:cs="Times New Roman" w:hint="eastAsia"/>
          <w:szCs w:val="24"/>
          <w:u w:val="single"/>
        </w:rPr>
        <w:t xml:space="preserve"> </w:t>
      </w:r>
      <w:r w:rsidR="00D8633A">
        <w:rPr>
          <w:rFonts w:ascii="Times New Roman" w:eastAsia="PMingLiU" w:hAnsi="Times New Roman" w:cs="Times New Roman"/>
          <w:szCs w:val="24"/>
          <w:u w:val="single"/>
        </w:rPr>
        <w:t xml:space="preserve">              </w:t>
      </w:r>
      <w:r w:rsidR="00126EB8">
        <w:rPr>
          <w:rFonts w:ascii="Times New Roman" w:eastAsia="PMingLiU" w:hAnsi="Times New Roman" w:cs="Times New Roman"/>
          <w:szCs w:val="24"/>
          <w:u w:val="single"/>
        </w:rPr>
        <w:t xml:space="preserve">                  </w:t>
      </w:r>
      <w:r>
        <w:rPr>
          <w:rFonts w:ascii="Times New Roman" w:eastAsia="PMingLiU" w:hAnsi="Times New Roman" w:cs="Times New Roman" w:hint="eastAsia"/>
          <w:szCs w:val="24"/>
          <w:u w:val="single"/>
        </w:rPr>
        <w:t xml:space="preserve">                                                  </w:t>
      </w:r>
    </w:p>
    <w:p w:rsidR="00F82916" w:rsidRPr="00F82916" w:rsidRDefault="00F82916" w:rsidP="00F82916">
      <w:pPr>
        <w:spacing w:line="360" w:lineRule="auto"/>
        <w:rPr>
          <w:rFonts w:ascii="Times New Roman" w:eastAsia="PMingLiU" w:hAnsi="Times New Roman" w:cs="Times New Roman"/>
          <w:szCs w:val="24"/>
          <w:u w:val="single"/>
        </w:rPr>
      </w:pPr>
      <w:r>
        <w:rPr>
          <w:rFonts w:ascii="Times New Roman" w:eastAsia="PMingLiU" w:hAnsi="Times New Roman" w:cs="Times New Roman" w:hint="eastAsia"/>
          <w:szCs w:val="24"/>
          <w:u w:val="single"/>
        </w:rPr>
        <w:t xml:space="preserve">                                                                                      </w:t>
      </w:r>
    </w:p>
    <w:p w:rsidR="00F82916" w:rsidRDefault="00F82916" w:rsidP="00F82916">
      <w:pPr>
        <w:numPr>
          <w:ilvl w:val="0"/>
          <w:numId w:val="1"/>
        </w:numPr>
        <w:rPr>
          <w:rFonts w:ascii="Times New Roman" w:eastAsia="PMingLiU" w:hAnsi="Times New Roman" w:cs="Times New Roman"/>
          <w:szCs w:val="24"/>
        </w:rPr>
      </w:pPr>
      <w:r w:rsidRPr="0054319D">
        <w:rPr>
          <w:rFonts w:ascii="Times New Roman" w:eastAsia="PMingLiU" w:hAnsi="Times New Roman" w:cs="Times New Roman" w:hint="eastAsia"/>
          <w:szCs w:val="24"/>
        </w:rPr>
        <w:t>任務</w:t>
      </w:r>
      <w:r>
        <w:rPr>
          <w:rFonts w:ascii="Times New Roman" w:eastAsia="PMingLiU" w:hAnsi="Times New Roman" w:cs="Times New Roman" w:hint="eastAsia"/>
          <w:szCs w:val="24"/>
        </w:rPr>
        <w:t>二</w:t>
      </w:r>
      <w:r w:rsidRPr="0054319D">
        <w:rPr>
          <w:rFonts w:ascii="Times New Roman" w:eastAsia="PMingLiU" w:hAnsi="Times New Roman" w:cs="Times New Roman" w:hint="eastAsia"/>
          <w:szCs w:val="24"/>
        </w:rPr>
        <w:t>：</w:t>
      </w:r>
      <w:r w:rsidRPr="00F82916">
        <w:rPr>
          <w:rFonts w:ascii="Times New Roman" w:eastAsia="PMingLiU" w:hAnsi="Times New Roman" w:cs="Times New Roman" w:hint="eastAsia"/>
          <w:b/>
          <w:szCs w:val="24"/>
        </w:rPr>
        <w:t>校園最</w:t>
      </w:r>
      <w:r>
        <w:rPr>
          <w:rFonts w:ascii="Times New Roman" w:eastAsia="PMingLiU" w:hAnsi="Times New Roman" w:cs="Times New Roman" w:hint="eastAsia"/>
          <w:b/>
          <w:szCs w:val="24"/>
        </w:rPr>
        <w:t>喜歡</w:t>
      </w:r>
      <w:r w:rsidRPr="00F82916">
        <w:rPr>
          <w:rFonts w:ascii="Times New Roman" w:eastAsia="PMingLiU" w:hAnsi="Times New Roman" w:cs="Times New Roman" w:hint="eastAsia"/>
          <w:b/>
          <w:szCs w:val="24"/>
        </w:rPr>
        <w:t>的</w:t>
      </w:r>
      <w:r>
        <w:rPr>
          <w:rFonts w:ascii="Times New Roman" w:eastAsia="PMingLiU" w:hAnsi="Times New Roman" w:cs="Times New Roman" w:hint="eastAsia"/>
          <w:b/>
          <w:szCs w:val="24"/>
        </w:rPr>
        <w:t>植物</w:t>
      </w:r>
    </w:p>
    <w:p w:rsidR="00F82916" w:rsidRDefault="00F82916" w:rsidP="00F82916">
      <w:pPr>
        <w:ind w:left="360"/>
        <w:rPr>
          <w:rFonts w:ascii="Times New Roman" w:eastAsia="PMingLiU" w:hAnsi="Times New Roman" w:cs="Times New Roman"/>
          <w:szCs w:val="24"/>
        </w:rPr>
      </w:pPr>
      <w:r w:rsidRPr="0054319D">
        <w:rPr>
          <w:rFonts w:ascii="Times New Roman" w:eastAsia="PMingLiU" w:hAnsi="Times New Roman" w:cs="Times New Roman" w:hint="eastAsia"/>
          <w:szCs w:val="24"/>
        </w:rPr>
        <w:t>請小隊</w:t>
      </w:r>
      <w:r>
        <w:rPr>
          <w:rFonts w:ascii="Times New Roman" w:eastAsia="PMingLiU" w:hAnsi="Times New Roman" w:cs="Times New Roman" w:hint="eastAsia"/>
          <w:szCs w:val="24"/>
        </w:rPr>
        <w:t>隊員自己挑選校園中的一種植物並</w:t>
      </w:r>
      <w:r w:rsidRPr="0054319D">
        <w:rPr>
          <w:rFonts w:ascii="Times New Roman" w:eastAsia="PMingLiU" w:hAnsi="Times New Roman" w:cs="Times New Roman" w:hint="eastAsia"/>
          <w:szCs w:val="24"/>
        </w:rPr>
        <w:t>拍攝</w:t>
      </w:r>
      <w:r>
        <w:rPr>
          <w:rFonts w:ascii="Times New Roman" w:eastAsia="PMingLiU" w:hAnsi="Times New Roman" w:cs="Times New Roman" w:hint="eastAsia"/>
          <w:szCs w:val="24"/>
        </w:rPr>
        <w:t>，</w:t>
      </w:r>
      <w:r w:rsidRPr="0054319D">
        <w:rPr>
          <w:rFonts w:ascii="Times New Roman" w:eastAsia="PMingLiU" w:hAnsi="Times New Roman" w:cs="Times New Roman" w:hint="eastAsia"/>
          <w:szCs w:val="24"/>
        </w:rPr>
        <w:t>照片</w:t>
      </w:r>
      <w:r w:rsidRPr="00F82916">
        <w:rPr>
          <w:rFonts w:ascii="Times New Roman" w:eastAsia="PMingLiU" w:hAnsi="Times New Roman" w:cs="Times New Roman" w:hint="eastAsia"/>
          <w:b/>
          <w:szCs w:val="24"/>
        </w:rPr>
        <w:t>每人一</w:t>
      </w:r>
      <w:r w:rsidRPr="0054319D">
        <w:rPr>
          <w:rFonts w:ascii="Times New Roman" w:eastAsia="PMingLiU" w:hAnsi="Times New Roman" w:cs="Times New Roman" w:hint="eastAsia"/>
          <w:b/>
          <w:szCs w:val="24"/>
        </w:rPr>
        <w:t>張</w:t>
      </w:r>
      <w:r w:rsidRPr="0054319D">
        <w:rPr>
          <w:rFonts w:ascii="Times New Roman" w:eastAsia="PMingLiU" w:hAnsi="Times New Roman" w:cs="Times New Roman" w:hint="eastAsia"/>
          <w:szCs w:val="24"/>
        </w:rPr>
        <w:t>，</w:t>
      </w:r>
      <w:r>
        <w:rPr>
          <w:rFonts w:ascii="Times New Roman" w:eastAsia="PMingLiU" w:hAnsi="Times New Roman" w:cs="Times New Roman" w:hint="eastAsia"/>
          <w:szCs w:val="24"/>
        </w:rPr>
        <w:t>人要入鏡才會加分。</w:t>
      </w:r>
    </w:p>
    <w:p w:rsidR="00F82916" w:rsidRDefault="003707AC" w:rsidP="00F82916">
      <w:pPr>
        <w:ind w:left="360"/>
        <w:rPr>
          <w:rFonts w:ascii="Times New Roman" w:eastAsia="PMingLiU" w:hAnsi="Times New Roman" w:cs="Times New Roman"/>
          <w:szCs w:val="24"/>
        </w:rPr>
      </w:pPr>
      <w:r>
        <w:rPr>
          <w:rFonts w:asciiTheme="majorEastAsia" w:eastAsiaTheme="majorEastAsia" w:hAnsiTheme="majorEastAsia"/>
          <w:noProof/>
          <w:szCs w:val="24"/>
        </w:rPr>
        <w:drawing>
          <wp:anchor distT="0" distB="0" distL="114300" distR="114300" simplePos="0" relativeHeight="251669504" behindDoc="0" locked="0" layoutInCell="1" allowOverlap="1">
            <wp:simplePos x="0" y="0"/>
            <wp:positionH relativeFrom="column">
              <wp:posOffset>1919605</wp:posOffset>
            </wp:positionH>
            <wp:positionV relativeFrom="paragraph">
              <wp:posOffset>214630</wp:posOffset>
            </wp:positionV>
            <wp:extent cx="2004060" cy="2672715"/>
            <wp:effectExtent l="0" t="0" r="0" b="0"/>
            <wp:wrapTopAndBottom/>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04060" cy="2672715"/>
                    </a:xfrm>
                    <a:prstGeom prst="rect">
                      <a:avLst/>
                    </a:prstGeom>
                  </pic:spPr>
                </pic:pic>
              </a:graphicData>
            </a:graphic>
            <wp14:sizeRelH relativeFrom="margin">
              <wp14:pctWidth>0</wp14:pctWidth>
            </wp14:sizeRelH>
            <wp14:sizeRelV relativeFrom="margin">
              <wp14:pctHeight>0</wp14:pctHeight>
            </wp14:sizeRelV>
          </wp:anchor>
        </w:drawing>
      </w:r>
      <w:r w:rsidR="00AD61A0" w:rsidRPr="00F82916">
        <w:rPr>
          <w:rFonts w:ascii="Times New Roman" w:eastAsia="PMingLiU" w:hAnsi="Times New Roman" w:cs="Times New Roman"/>
          <w:noProof/>
          <w:szCs w:val="24"/>
        </w:rPr>
        <mc:AlternateContent>
          <mc:Choice Requires="wps">
            <w:drawing>
              <wp:anchor distT="45720" distB="45720" distL="114300" distR="114300" simplePos="0" relativeHeight="251661312" behindDoc="0" locked="0" layoutInCell="1" allowOverlap="1" wp14:anchorId="7CD9AC3D" wp14:editId="45B1968C">
                <wp:simplePos x="0" y="0"/>
                <wp:positionH relativeFrom="column">
                  <wp:posOffset>456565</wp:posOffset>
                </wp:positionH>
                <wp:positionV relativeFrom="paragraph">
                  <wp:posOffset>95250</wp:posOffset>
                </wp:positionV>
                <wp:extent cx="4962525" cy="3009900"/>
                <wp:effectExtent l="0" t="0" r="28575" b="1905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3009900"/>
                        </a:xfrm>
                        <a:prstGeom prst="rect">
                          <a:avLst/>
                        </a:prstGeom>
                        <a:solidFill>
                          <a:srgbClr val="FFFFFF"/>
                        </a:solidFill>
                        <a:ln w="9525">
                          <a:solidFill>
                            <a:srgbClr val="000000"/>
                          </a:solidFill>
                          <a:miter lim="800000"/>
                          <a:headEnd/>
                          <a:tailEnd/>
                        </a:ln>
                      </wps:spPr>
                      <wps:txbx>
                        <w:txbxContent>
                          <w:p w:rsidR="00F82916" w:rsidRDefault="00F82916" w:rsidP="00F829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9AC3D" id="_x0000_s1027" type="#_x0000_t202" style="position:absolute;left:0;text-align:left;margin-left:35.95pt;margin-top:7.5pt;width:390.75pt;height:23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">
                <v:textbox>
                  <w:txbxContent>
                    <w:p w:rsidR="00F82916" w:rsidRDefault="00F82916" w:rsidP="00F82916"/>
                  </w:txbxContent>
                </v:textbox>
                <w10:wrap type="square"/>
              </v:shape>
            </w:pict>
          </mc:Fallback>
        </mc:AlternateContent>
      </w:r>
    </w:p>
    <w:p w:rsidR="00F82916" w:rsidRDefault="00F82916" w:rsidP="00F82916">
      <w:pPr>
        <w:ind w:left="360"/>
        <w:rPr>
          <w:rFonts w:ascii="Times New Roman" w:eastAsia="PMingLiU" w:hAnsi="Times New Roman" w:cs="Times New Roman"/>
          <w:szCs w:val="24"/>
        </w:rPr>
      </w:pPr>
    </w:p>
    <w:p w:rsidR="00B52625" w:rsidRDefault="00B52625" w:rsidP="00F82916">
      <w:pPr>
        <w:rPr>
          <w:rFonts w:ascii="Times New Roman" w:eastAsia="PMingLiU" w:hAnsi="Times New Roman" w:cs="Times New Roman"/>
          <w:szCs w:val="24"/>
        </w:rPr>
      </w:pPr>
    </w:p>
    <w:p w:rsidR="00F82916" w:rsidRDefault="00F82916" w:rsidP="00F82916">
      <w:pPr>
        <w:rPr>
          <w:rFonts w:ascii="Times New Roman" w:eastAsia="PMingLiU" w:hAnsi="Times New Roman" w:cs="Times New Roman"/>
          <w:szCs w:val="24"/>
        </w:rPr>
      </w:pPr>
      <w:r>
        <w:rPr>
          <w:rFonts w:ascii="Times New Roman" w:eastAsia="PMingLiU" w:hAnsi="Times New Roman" w:cs="Times New Roman" w:hint="eastAsia"/>
          <w:szCs w:val="24"/>
        </w:rPr>
        <w:t>※照片說明：（</w:t>
      </w:r>
      <w:r>
        <w:rPr>
          <w:rFonts w:ascii="Times New Roman" w:eastAsia="PMingLiU" w:hAnsi="Times New Roman" w:cs="Times New Roman" w:hint="eastAsia"/>
          <w:szCs w:val="24"/>
        </w:rPr>
        <w:t>1</w:t>
      </w:r>
      <w:r>
        <w:rPr>
          <w:rFonts w:ascii="Times New Roman" w:eastAsia="PMingLiU" w:hAnsi="Times New Roman" w:cs="Times New Roman" w:hint="eastAsia"/>
          <w:szCs w:val="24"/>
        </w:rPr>
        <w:t>）拍攝地點（例如：志南園、靠近勤學樓</w:t>
      </w:r>
      <w:r>
        <w:rPr>
          <w:rFonts w:ascii="Times New Roman" w:eastAsia="PMingLiU" w:hAnsi="Times New Roman" w:cs="Times New Roman"/>
          <w:szCs w:val="24"/>
        </w:rPr>
        <w:t>…</w:t>
      </w:r>
      <w:r>
        <w:rPr>
          <w:rFonts w:ascii="Times New Roman" w:eastAsia="PMingLiU" w:hAnsi="Times New Roman" w:cs="Times New Roman" w:hint="eastAsia"/>
          <w:szCs w:val="24"/>
        </w:rPr>
        <w:t>..</w:t>
      </w:r>
      <w:r>
        <w:rPr>
          <w:rFonts w:ascii="Times New Roman" w:eastAsia="PMingLiU" w:hAnsi="Times New Roman" w:cs="Times New Roman" w:hint="eastAsia"/>
          <w:szCs w:val="24"/>
        </w:rPr>
        <w:t>）（</w:t>
      </w:r>
      <w:r>
        <w:rPr>
          <w:rFonts w:ascii="Times New Roman" w:eastAsia="PMingLiU" w:hAnsi="Times New Roman" w:cs="Times New Roman" w:hint="eastAsia"/>
          <w:szCs w:val="24"/>
        </w:rPr>
        <w:t>2</w:t>
      </w:r>
      <w:r>
        <w:rPr>
          <w:rFonts w:ascii="Times New Roman" w:eastAsia="PMingLiU" w:hAnsi="Times New Roman" w:cs="Times New Roman" w:hint="eastAsia"/>
          <w:szCs w:val="24"/>
        </w:rPr>
        <w:t>）植物名稱（</w:t>
      </w:r>
      <w:r>
        <w:rPr>
          <w:rFonts w:ascii="Times New Roman" w:eastAsia="PMingLiU" w:hAnsi="Times New Roman" w:cs="Times New Roman" w:hint="eastAsia"/>
          <w:szCs w:val="24"/>
        </w:rPr>
        <w:t>3</w:t>
      </w:r>
      <w:r>
        <w:rPr>
          <w:rFonts w:ascii="Times New Roman" w:eastAsia="PMingLiU" w:hAnsi="Times New Roman" w:cs="Times New Roman" w:hint="eastAsia"/>
          <w:szCs w:val="24"/>
        </w:rPr>
        <w:t>）</w:t>
      </w:r>
      <w:r w:rsidR="00AD61A0">
        <w:rPr>
          <w:rFonts w:ascii="Times New Roman" w:eastAsia="PMingLiU" w:hAnsi="Times New Roman" w:cs="Times New Roman" w:hint="eastAsia"/>
          <w:szCs w:val="24"/>
        </w:rPr>
        <w:t>植物介紹</w:t>
      </w:r>
    </w:p>
    <w:p w:rsidR="00BA5AC9" w:rsidRDefault="006C183B">
      <w:pPr>
        <w:shd w:val="clear" w:color="auto" w:fill="FFFFFF"/>
        <w:divId w:val="1399666079"/>
        <w:rPr>
          <w:rFonts w:cs="Arial"/>
          <w:color w:val="333333"/>
        </w:rPr>
      </w:pPr>
      <w:r>
        <w:rPr>
          <w:rFonts w:ascii="Times New Roman" w:eastAsia="PMingLiU" w:hAnsi="Times New Roman" w:cs="Times New Roman"/>
          <w:szCs w:val="24"/>
          <w:u w:val="single"/>
        </w:rPr>
        <w:t>志南</w:t>
      </w:r>
      <w:r w:rsidR="00FD487F">
        <w:rPr>
          <w:rFonts w:ascii="Times New Roman" w:eastAsia="PMingLiU" w:hAnsi="Times New Roman" w:cs="Times New Roman"/>
          <w:szCs w:val="24"/>
          <w:u w:val="single"/>
        </w:rPr>
        <w:t>園。南洋</w:t>
      </w:r>
      <w:r w:rsidR="00D2415D">
        <w:rPr>
          <w:rFonts w:ascii="Times New Roman" w:eastAsia="PMingLiU" w:hAnsi="Times New Roman" w:cs="Times New Roman"/>
          <w:szCs w:val="24"/>
          <w:u w:val="single"/>
        </w:rPr>
        <w:t>櫻花樹。</w:t>
      </w:r>
      <w:r w:rsidR="00F946A8">
        <w:rPr>
          <w:rFonts w:cs="Arial" w:hint="eastAsia"/>
          <w:color w:val="333333"/>
        </w:rPr>
        <w:t>原產地</w:t>
      </w:r>
      <w:r w:rsidR="007257A7">
        <w:rPr>
          <w:rFonts w:cs="Arial"/>
          <w:color w:val="333333"/>
        </w:rPr>
        <w:t>位於</w:t>
      </w:r>
      <w:r w:rsidR="00F946A8">
        <w:rPr>
          <w:rFonts w:cs="Arial" w:hint="eastAsia"/>
          <w:color w:val="333333"/>
        </w:rPr>
        <w:t>熱帶美洲</w:t>
      </w:r>
      <w:r w:rsidR="007257A7">
        <w:rPr>
          <w:rFonts w:cs="Arial"/>
          <w:color w:val="333333"/>
        </w:rPr>
        <w:t>，</w:t>
      </w:r>
      <w:r w:rsidR="00F946A8">
        <w:rPr>
          <w:rFonts w:cs="Arial" w:hint="eastAsia"/>
          <w:color w:val="333333"/>
        </w:rPr>
        <w:t>蝶形花科，半落葉喬木。株高</w:t>
      </w:r>
      <w:r w:rsidR="00F946A8">
        <w:rPr>
          <w:rFonts w:ascii="Times New Roman" w:hAnsi="Times New Roman" w:cs="Times New Roman"/>
          <w:color w:val="333333"/>
        </w:rPr>
        <w:t>8</w:t>
      </w:r>
      <w:r w:rsidR="00F946A8">
        <w:rPr>
          <w:rFonts w:cs="Arial" w:hint="eastAsia"/>
          <w:color w:val="333333"/>
        </w:rPr>
        <w:t>～</w:t>
      </w:r>
      <w:r w:rsidR="00F946A8">
        <w:rPr>
          <w:rFonts w:ascii="Times New Roman" w:hAnsi="Times New Roman" w:cs="Times New Roman"/>
          <w:color w:val="333333"/>
        </w:rPr>
        <w:t>10</w:t>
      </w:r>
      <w:r w:rsidR="00F946A8">
        <w:rPr>
          <w:rFonts w:cs="Arial" w:hint="eastAsia"/>
          <w:color w:val="333333"/>
        </w:rPr>
        <w:t>公尺。羽狀複</w:t>
      </w:r>
      <w:r w:rsidR="00F946A8">
        <w:rPr>
          <w:rFonts w:cs="Arial" w:hint="eastAsia"/>
          <w:color w:val="333333"/>
        </w:rPr>
        <w:lastRenderedPageBreak/>
        <w:t>葉，小葉</w:t>
      </w:r>
      <w:r w:rsidR="00F946A8">
        <w:rPr>
          <w:rFonts w:ascii="Times New Roman" w:hAnsi="Times New Roman" w:cs="Times New Roman"/>
          <w:color w:val="333333"/>
        </w:rPr>
        <w:t>5</w:t>
      </w:r>
      <w:r w:rsidR="00F946A8">
        <w:rPr>
          <w:rFonts w:cs="Arial" w:hint="eastAsia"/>
          <w:color w:val="333333"/>
        </w:rPr>
        <w:t>～</w:t>
      </w:r>
      <w:r w:rsidR="00F946A8">
        <w:rPr>
          <w:rFonts w:ascii="Times New Roman" w:hAnsi="Times New Roman" w:cs="Times New Roman"/>
          <w:color w:val="333333"/>
        </w:rPr>
        <w:t>8</w:t>
      </w:r>
      <w:r w:rsidR="00F946A8">
        <w:rPr>
          <w:rFonts w:cs="Arial" w:hint="eastAsia"/>
          <w:color w:val="333333"/>
        </w:rPr>
        <w:t>對，對生、橢圓形或卵形，兩端銳，全緣。冬季落葉，早春花先葉開或花葉同時萌</w:t>
      </w:r>
    </w:p>
    <w:p w:rsidR="00B75100" w:rsidRDefault="00B75100" w:rsidP="00E50B6F">
      <w:pPr>
        <w:shd w:val="clear" w:color="auto" w:fill="FFFFFF"/>
        <w:rPr>
          <w:rFonts w:cs="Arial"/>
          <w:color w:val="333333"/>
        </w:rPr>
      </w:pPr>
      <w:r>
        <w:rPr>
          <w:rFonts w:cs="Arial" w:hint="eastAsia"/>
          <w:color w:val="333333"/>
        </w:rPr>
        <w:t>芽。花為總狀花序，</w:t>
      </w:r>
      <w:r>
        <w:rPr>
          <w:rFonts w:ascii="Times New Roman" w:hAnsi="Times New Roman" w:cs="Times New Roman"/>
          <w:color w:val="333333"/>
        </w:rPr>
        <w:t> </w:t>
      </w:r>
      <w:r>
        <w:rPr>
          <w:rFonts w:cs="Arial" w:hint="eastAsia"/>
          <w:color w:val="333333"/>
        </w:rPr>
        <w:t>腋出蝶形花，花冠淡粉紅色，花瓣為單瓣</w:t>
      </w:r>
      <w:r>
        <w:rPr>
          <w:rFonts w:ascii="Times New Roman" w:hAnsi="Times New Roman" w:cs="Times New Roman"/>
          <w:color w:val="333333"/>
        </w:rPr>
        <w:t> 5 </w:t>
      </w:r>
      <w:r>
        <w:rPr>
          <w:rFonts w:cs="Arial" w:hint="eastAsia"/>
          <w:color w:val="333333"/>
        </w:rPr>
        <w:t>片，萼筒紫褐色，莢果綠褐色</w:t>
      </w:r>
      <w:r>
        <w:rPr>
          <w:rFonts w:cs="Arial"/>
          <w:color w:val="333333"/>
        </w:rPr>
        <w:t>。</w:t>
      </w:r>
    </w:p>
    <w:p w:rsidR="00F82916" w:rsidRPr="00623843" w:rsidRDefault="00FE506B" w:rsidP="00AD5611">
      <w:pPr>
        <w:rPr>
          <w:rFonts w:ascii="Arial" w:hAnsi="Arial" w:cs="Arial"/>
          <w:color w:val="333333"/>
          <w:kern w:val="0"/>
          <w:szCs w:val="24"/>
        </w:rPr>
      </w:pPr>
      <w:r w:rsidRPr="00AD5611">
        <w:rPr>
          <w:rFonts w:hint="eastAsia"/>
          <w:color w:val="333333"/>
          <w:szCs w:val="24"/>
          <w:shd w:val="clear" w:color="auto" w:fill="FFFFFF"/>
        </w:rPr>
        <w:t>又名假巴豆</w:t>
      </w:r>
      <w:r w:rsidR="005848F5" w:rsidRPr="00AD5611">
        <w:rPr>
          <w:color w:val="333333"/>
          <w:szCs w:val="24"/>
          <w:shd w:val="clear" w:color="auto" w:fill="FFFFFF"/>
        </w:rPr>
        <w:t>，葉</w:t>
      </w:r>
      <w:r w:rsidR="005848F5">
        <w:rPr>
          <w:rFonts w:hint="eastAsia"/>
          <w:color w:val="333333"/>
          <w:shd w:val="clear" w:color="auto" w:fill="FFFFFF"/>
        </w:rPr>
        <w:t>可作為羊飼料；樹高</w:t>
      </w:r>
      <w:r w:rsidR="005848F5">
        <w:rPr>
          <w:rFonts w:ascii="Times New Roman" w:hAnsi="Times New Roman" w:cs="Times New Roman"/>
          <w:color w:val="333333"/>
          <w:shd w:val="clear" w:color="auto" w:fill="FFFFFF"/>
        </w:rPr>
        <w:t>2-15m</w:t>
      </w:r>
      <w:r w:rsidR="005848F5">
        <w:rPr>
          <w:rFonts w:hint="eastAsia"/>
          <w:color w:val="333333"/>
          <w:shd w:val="clear" w:color="auto" w:fill="FFFFFF"/>
        </w:rPr>
        <w:t>，幹徑可達</w:t>
      </w:r>
      <w:r w:rsidR="005848F5">
        <w:rPr>
          <w:rFonts w:ascii="Times New Roman" w:hAnsi="Times New Roman" w:cs="Times New Roman"/>
          <w:color w:val="333333"/>
          <w:shd w:val="clear" w:color="auto" w:fill="FFFFFF"/>
        </w:rPr>
        <w:t>30cm</w:t>
      </w:r>
      <w:r w:rsidR="005848F5">
        <w:rPr>
          <w:rFonts w:hint="eastAsia"/>
          <w:color w:val="333333"/>
          <w:shd w:val="clear" w:color="auto" w:fill="FFFFFF"/>
        </w:rPr>
        <w:t>，樹皮灰褐色至灰白色，老樹具深溝裂。</w:t>
      </w:r>
      <w:r w:rsidR="008179F8" w:rsidRPr="00623843">
        <w:rPr>
          <w:rFonts w:hint="eastAsia"/>
          <w:color w:val="333333"/>
          <w:szCs w:val="24"/>
          <w:shd w:val="clear" w:color="auto" w:fill="FFFFFF"/>
        </w:rPr>
        <w:t>可種植於咖啡樹或可可亞樹間做遮陰樹，木材可做薪炭材或農具、籬笆。</w:t>
      </w:r>
    </w:p>
    <w:p w:rsidR="00AD61A0" w:rsidRDefault="00AD61A0" w:rsidP="00AD61A0">
      <w:pPr>
        <w:numPr>
          <w:ilvl w:val="0"/>
          <w:numId w:val="1"/>
        </w:numPr>
        <w:rPr>
          <w:rFonts w:ascii="Times New Roman" w:eastAsia="PMingLiU" w:hAnsi="Times New Roman" w:cs="Times New Roman"/>
          <w:szCs w:val="24"/>
        </w:rPr>
      </w:pPr>
      <w:r w:rsidRPr="0054319D">
        <w:rPr>
          <w:rFonts w:ascii="Times New Roman" w:eastAsia="PMingLiU" w:hAnsi="Times New Roman" w:cs="Times New Roman" w:hint="eastAsia"/>
          <w:szCs w:val="24"/>
        </w:rPr>
        <w:t>任務</w:t>
      </w:r>
      <w:r>
        <w:rPr>
          <w:rFonts w:ascii="Times New Roman" w:eastAsia="PMingLiU" w:hAnsi="Times New Roman" w:cs="Times New Roman" w:hint="eastAsia"/>
          <w:szCs w:val="24"/>
        </w:rPr>
        <w:t>三</w:t>
      </w:r>
      <w:r w:rsidRPr="0054319D">
        <w:rPr>
          <w:rFonts w:ascii="Times New Roman" w:eastAsia="PMingLiU" w:hAnsi="Times New Roman" w:cs="Times New Roman" w:hint="eastAsia"/>
          <w:szCs w:val="24"/>
        </w:rPr>
        <w:t>：</w:t>
      </w:r>
      <w:r w:rsidRPr="00AD61A0">
        <w:rPr>
          <w:rFonts w:ascii="Times New Roman" w:eastAsia="PMingLiU" w:hAnsi="Times New Roman" w:cs="Times New Roman" w:hint="eastAsia"/>
          <w:b/>
          <w:szCs w:val="24"/>
        </w:rPr>
        <w:t>找出</w:t>
      </w:r>
      <w:r w:rsidRPr="00F82916">
        <w:rPr>
          <w:rFonts w:ascii="Times New Roman" w:eastAsia="PMingLiU" w:hAnsi="Times New Roman" w:cs="Times New Roman" w:hint="eastAsia"/>
          <w:b/>
          <w:szCs w:val="24"/>
        </w:rPr>
        <w:t>校園</w:t>
      </w:r>
      <w:r>
        <w:rPr>
          <w:rFonts w:ascii="Times New Roman" w:eastAsia="PMingLiU" w:hAnsi="Times New Roman" w:cs="Times New Roman" w:hint="eastAsia"/>
          <w:b/>
          <w:szCs w:val="24"/>
        </w:rPr>
        <w:t>較危險或不安全的角落</w:t>
      </w:r>
    </w:p>
    <w:p w:rsidR="00AD61A0" w:rsidRDefault="00AD61A0" w:rsidP="00AD61A0">
      <w:pPr>
        <w:ind w:left="360"/>
        <w:rPr>
          <w:rFonts w:ascii="Times New Roman" w:eastAsia="PMingLiU" w:hAnsi="Times New Roman" w:cs="Times New Roman"/>
          <w:szCs w:val="24"/>
        </w:rPr>
      </w:pPr>
      <w:r>
        <w:rPr>
          <w:rFonts w:hint="eastAsia"/>
          <w:szCs w:val="24"/>
        </w:rPr>
        <w:t>在校園穿梭拍照的過程中你發現校園有哪些相對危險或較不安全的地方請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p>
    <w:p w:rsidR="00AD61A0" w:rsidRDefault="005519FD" w:rsidP="00AD61A0">
      <w:pPr>
        <w:ind w:left="360"/>
        <w:rPr>
          <w:rFonts w:ascii="Times New Roman" w:eastAsia="PMingLiU" w:hAnsi="Times New Roman" w:cs="Times New Roman"/>
          <w:szCs w:val="24"/>
        </w:rPr>
      </w:pPr>
      <w:r>
        <w:rPr>
          <w:rFonts w:ascii="王漢宗勘亭流繁" w:eastAsia="王漢宗勘亭流繁" w:hint="eastAsia"/>
          <w:noProof/>
          <w:sz w:val="52"/>
          <w:szCs w:val="52"/>
        </w:rPr>
        <w:drawing>
          <wp:anchor distT="0" distB="0" distL="114300" distR="114300" simplePos="0" relativeHeight="251666432" behindDoc="0" locked="0" layoutInCell="1" allowOverlap="1" wp14:anchorId="093EF264" wp14:editId="4EE58AD1">
            <wp:simplePos x="0" y="0"/>
            <wp:positionH relativeFrom="column">
              <wp:posOffset>808355</wp:posOffset>
            </wp:positionH>
            <wp:positionV relativeFrom="paragraph">
              <wp:posOffset>66040</wp:posOffset>
            </wp:positionV>
            <wp:extent cx="3938905" cy="2953385"/>
            <wp:effectExtent l="0" t="0" r="4445" b="0"/>
            <wp:wrapTopAndBottom/>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38905" cy="2953385"/>
                    </a:xfrm>
                    <a:prstGeom prst="rect">
                      <a:avLst/>
                    </a:prstGeom>
                  </pic:spPr>
                </pic:pic>
              </a:graphicData>
            </a:graphic>
            <wp14:sizeRelH relativeFrom="margin">
              <wp14:pctWidth>0</wp14:pctWidth>
            </wp14:sizeRelH>
            <wp14:sizeRelV relativeFrom="margin">
              <wp14:pctHeight>0</wp14:pctHeight>
            </wp14:sizeRelV>
          </wp:anchor>
        </w:drawing>
      </w:r>
      <w:r w:rsidR="00AD61A0" w:rsidRPr="00F82916">
        <w:rPr>
          <w:rFonts w:ascii="Times New Roman" w:eastAsia="PMingLiU" w:hAnsi="Times New Roman" w:cs="Times New Roman"/>
          <w:noProof/>
          <w:szCs w:val="24"/>
        </w:rPr>
        <mc:AlternateContent>
          <mc:Choice Requires="wps">
            <w:drawing>
              <wp:anchor distT="45720" distB="45720" distL="114300" distR="114300" simplePos="0" relativeHeight="251663360" behindDoc="0" locked="0" layoutInCell="1" allowOverlap="1" wp14:anchorId="0F86741A" wp14:editId="3420B820">
                <wp:simplePos x="0" y="0"/>
                <wp:positionH relativeFrom="column">
                  <wp:posOffset>370840</wp:posOffset>
                </wp:positionH>
                <wp:positionV relativeFrom="paragraph">
                  <wp:posOffset>66675</wp:posOffset>
                </wp:positionV>
                <wp:extent cx="4962525" cy="3009900"/>
                <wp:effectExtent l="0" t="0" r="28575" b="1905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3009900"/>
                        </a:xfrm>
                        <a:prstGeom prst="rect">
                          <a:avLst/>
                        </a:prstGeom>
                        <a:solidFill>
                          <a:srgbClr val="FFFFFF"/>
                        </a:solidFill>
                        <a:ln w="9525">
                          <a:solidFill>
                            <a:srgbClr val="000000"/>
                          </a:solidFill>
                          <a:miter lim="800000"/>
                          <a:headEnd/>
                          <a:tailEnd/>
                        </a:ln>
                      </wps:spPr>
                      <wps:txbx>
                        <w:txbxContent>
                          <w:p w:rsidR="00AD61A0" w:rsidRDefault="00AD61A0" w:rsidP="00AD61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6741A" id="_x0000_s1028" type="#_x0000_t202" style="position:absolute;left:0;text-align:left;margin-left:29.2pt;margin-top:5.25pt;width:390.75pt;height:23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">
                <v:textbox>
                  <w:txbxContent>
                    <w:p w:rsidR="00AD61A0" w:rsidRDefault="00AD61A0" w:rsidP="00AD61A0"/>
                  </w:txbxContent>
                </v:textbox>
                <w10:wrap type="square"/>
              </v:shape>
            </w:pict>
          </mc:Fallback>
        </mc:AlternateContent>
      </w:r>
    </w:p>
    <w:p w:rsidR="00AD61A0" w:rsidRPr="00AD61A0" w:rsidRDefault="00AD61A0" w:rsidP="00AD61A0">
      <w:pPr>
        <w:rPr>
          <w:rFonts w:ascii="Times New Roman" w:eastAsia="PMingLiU" w:hAnsi="Times New Roman" w:cs="Times New Roman"/>
          <w:szCs w:val="24"/>
        </w:rPr>
      </w:pPr>
      <w:r>
        <w:rPr>
          <w:rFonts w:ascii="Times New Roman" w:eastAsia="PMingLiU" w:hAnsi="Times New Roman" w:cs="Times New Roman" w:hint="eastAsia"/>
          <w:szCs w:val="24"/>
        </w:rPr>
        <w:t>※照片說明：（</w:t>
      </w:r>
      <w:r>
        <w:rPr>
          <w:rFonts w:ascii="Times New Roman" w:eastAsia="PMingLiU" w:hAnsi="Times New Roman" w:cs="Times New Roman" w:hint="eastAsia"/>
          <w:szCs w:val="24"/>
        </w:rPr>
        <w:t>1</w:t>
      </w:r>
      <w:r>
        <w:rPr>
          <w:rFonts w:ascii="Times New Roman" w:eastAsia="PMingLiU" w:hAnsi="Times New Roman" w:cs="Times New Roman" w:hint="eastAsia"/>
          <w:szCs w:val="24"/>
        </w:rPr>
        <w:t>）拍攝地點（例如：志南園、靠近勤學樓</w:t>
      </w:r>
      <w:r>
        <w:rPr>
          <w:rFonts w:ascii="Times New Roman" w:eastAsia="PMingLiU" w:hAnsi="Times New Roman" w:cs="Times New Roman"/>
          <w:szCs w:val="24"/>
        </w:rPr>
        <w:t>…</w:t>
      </w:r>
      <w:r>
        <w:rPr>
          <w:rFonts w:ascii="Times New Roman" w:eastAsia="PMingLiU" w:hAnsi="Times New Roman" w:cs="Times New Roman" w:hint="eastAsia"/>
          <w:szCs w:val="24"/>
        </w:rPr>
        <w:t>..</w:t>
      </w:r>
      <w:r>
        <w:rPr>
          <w:rFonts w:ascii="Times New Roman" w:eastAsia="PMingLiU" w:hAnsi="Times New Roman" w:cs="Times New Roman" w:hint="eastAsia"/>
          <w:szCs w:val="24"/>
        </w:rPr>
        <w:t>）（</w:t>
      </w:r>
      <w:r>
        <w:rPr>
          <w:rFonts w:ascii="Times New Roman" w:eastAsia="PMingLiU" w:hAnsi="Times New Roman" w:cs="Times New Roman" w:hint="eastAsia"/>
          <w:szCs w:val="24"/>
        </w:rPr>
        <w:t>2</w:t>
      </w:r>
      <w:r>
        <w:rPr>
          <w:rFonts w:ascii="Times New Roman" w:eastAsia="PMingLiU" w:hAnsi="Times New Roman" w:cs="Times New Roman" w:hint="eastAsia"/>
          <w:szCs w:val="24"/>
        </w:rPr>
        <w:t>）危險狀況說明</w:t>
      </w:r>
    </w:p>
    <w:p w:rsidR="00AD61A0" w:rsidRDefault="00AD61A0" w:rsidP="00AD61A0">
      <w:pPr>
        <w:rPr>
          <w:rFonts w:ascii="Times New Roman" w:eastAsia="PMingLiU" w:hAnsi="Times New Roman" w:cs="Times New Roman"/>
          <w:szCs w:val="24"/>
          <w:u w:val="single"/>
        </w:rPr>
      </w:pPr>
      <w:r>
        <w:rPr>
          <w:rFonts w:ascii="Times New Roman" w:eastAsia="PMingLiU" w:hAnsi="Times New Roman" w:cs="Times New Roman" w:hint="eastAsia"/>
          <w:szCs w:val="24"/>
          <w:u w:val="single"/>
        </w:rPr>
        <w:t xml:space="preserve"> </w:t>
      </w:r>
      <w:r w:rsidR="00993208">
        <w:rPr>
          <w:rFonts w:ascii="Times New Roman" w:eastAsia="PMingLiU" w:hAnsi="Times New Roman" w:cs="Times New Roman"/>
          <w:szCs w:val="24"/>
          <w:u w:val="single"/>
        </w:rPr>
        <w:t>順中館三樓。</w:t>
      </w:r>
      <w:r w:rsidR="0058035B">
        <w:rPr>
          <w:rFonts w:ascii="Times New Roman" w:eastAsia="PMingLiU" w:hAnsi="Times New Roman" w:cs="Times New Roman"/>
          <w:szCs w:val="24"/>
          <w:u w:val="single"/>
        </w:rPr>
        <w:t>這邊的牆壁雖然很高，但是有</w:t>
      </w:r>
      <w:r w:rsidR="00E40930">
        <w:rPr>
          <w:rFonts w:ascii="Times New Roman" w:eastAsia="PMingLiU" w:hAnsi="Times New Roman" w:cs="Times New Roman"/>
          <w:szCs w:val="24"/>
          <w:u w:val="single"/>
        </w:rPr>
        <w:t>很多人喜歡在這邊跑跑跳跳，如果玩的太過，</w:t>
      </w:r>
      <w:r w:rsidR="00A25084">
        <w:rPr>
          <w:rFonts w:ascii="Times New Roman" w:eastAsia="PMingLiU" w:hAnsi="Times New Roman" w:cs="Times New Roman"/>
          <w:szCs w:val="24"/>
          <w:u w:val="single"/>
        </w:rPr>
        <w:t>一不小心還是有可能會摔下去，而導致</w:t>
      </w:r>
      <w:r w:rsidR="00625237">
        <w:rPr>
          <w:rFonts w:ascii="Times New Roman" w:eastAsia="PMingLiU" w:hAnsi="Times New Roman" w:cs="Times New Roman"/>
          <w:szCs w:val="24"/>
          <w:u w:val="single"/>
        </w:rPr>
        <w:t>不幸，</w:t>
      </w:r>
      <w:r w:rsidR="00170FA8">
        <w:rPr>
          <w:rFonts w:ascii="Times New Roman" w:eastAsia="PMingLiU" w:hAnsi="Times New Roman" w:cs="Times New Roman"/>
          <w:szCs w:val="24"/>
          <w:u w:val="single"/>
        </w:rPr>
        <w:t>希望大家可以不要一直跑跑跳跳，專心</w:t>
      </w:r>
      <w:r w:rsidR="00532481">
        <w:rPr>
          <w:rFonts w:ascii="Times New Roman" w:eastAsia="PMingLiU" w:hAnsi="Times New Roman" w:cs="Times New Roman"/>
          <w:szCs w:val="24"/>
          <w:u w:val="single"/>
        </w:rPr>
        <w:t>看路，才不會發生無法</w:t>
      </w:r>
      <w:r w:rsidR="00B635D9">
        <w:rPr>
          <w:rFonts w:ascii="Times New Roman" w:eastAsia="PMingLiU" w:hAnsi="Times New Roman" w:cs="Times New Roman"/>
          <w:szCs w:val="24"/>
          <w:u w:val="single"/>
        </w:rPr>
        <w:t>挽回的結果。</w:t>
      </w:r>
      <w:r>
        <w:rPr>
          <w:rFonts w:ascii="Times New Roman" w:eastAsia="PMingLiU" w:hAnsi="Times New Roman" w:cs="Times New Roman" w:hint="eastAsia"/>
          <w:szCs w:val="24"/>
          <w:u w:val="single"/>
        </w:rPr>
        <w:t xml:space="preserve">                                                                                     </w:t>
      </w:r>
    </w:p>
    <w:p w:rsidR="00AD61A0" w:rsidRDefault="00AD61A0" w:rsidP="00AD61A0">
      <w:pPr>
        <w:spacing w:line="360" w:lineRule="auto"/>
        <w:rPr>
          <w:rFonts w:ascii="Times New Roman" w:eastAsia="PMingLiU" w:hAnsi="Times New Roman" w:cs="Times New Roman"/>
          <w:szCs w:val="24"/>
          <w:u w:val="single"/>
        </w:rPr>
      </w:pPr>
      <w:r>
        <w:rPr>
          <w:rFonts w:ascii="Times New Roman" w:eastAsia="PMingLiU" w:hAnsi="Times New Roman" w:cs="Times New Roman" w:hint="eastAsia"/>
          <w:szCs w:val="24"/>
          <w:u w:val="single"/>
        </w:rPr>
        <w:t xml:space="preserve">                                                                                      </w:t>
      </w:r>
    </w:p>
    <w:p w:rsidR="00290C79" w:rsidRDefault="00AD61A0" w:rsidP="00290C79">
      <w:pPr>
        <w:rPr>
          <w:rFonts w:ascii="Times New Roman" w:eastAsia="PMingLiU" w:hAnsi="Times New Roman" w:cs="Times New Roman"/>
          <w:szCs w:val="24"/>
        </w:rPr>
      </w:pPr>
      <w:r>
        <w:rPr>
          <w:rFonts w:ascii="Times New Roman" w:eastAsia="PMingLiU" w:hAnsi="Times New Roman" w:cs="Times New Roman"/>
          <w:szCs w:val="24"/>
        </w:rPr>
        <w:t>P</w:t>
      </w:r>
      <w:r>
        <w:rPr>
          <w:rFonts w:ascii="Times New Roman" w:eastAsia="PMingLiU" w:hAnsi="Times New Roman" w:cs="Times New Roman" w:hint="eastAsia"/>
          <w:szCs w:val="24"/>
        </w:rPr>
        <w:t>s.</w:t>
      </w:r>
      <w:r>
        <w:rPr>
          <w:rFonts w:ascii="Times New Roman" w:eastAsia="PMingLiU" w:hAnsi="Times New Roman" w:cs="Times New Roman" w:hint="eastAsia"/>
          <w:szCs w:val="24"/>
        </w:rPr>
        <w:t>請小隊成員個人或團體通力合作，互拍或</w:t>
      </w:r>
      <w:r>
        <w:rPr>
          <w:rFonts w:ascii="Times New Roman" w:eastAsia="PMingLiU" w:hAnsi="Times New Roman" w:cs="Times New Roman" w:hint="eastAsia"/>
          <w:szCs w:val="24"/>
        </w:rPr>
        <w:t>2-3</w:t>
      </w:r>
      <w:r>
        <w:rPr>
          <w:rFonts w:ascii="Times New Roman" w:eastAsia="PMingLiU" w:hAnsi="Times New Roman" w:cs="Times New Roman" w:hint="eastAsia"/>
          <w:szCs w:val="24"/>
        </w:rPr>
        <w:t>人合照，有手機的隊員麻煩請幫沒有手機的隊員拍照，主題是：美景一隅、</w:t>
      </w:r>
      <w:r w:rsidR="00290C79">
        <w:rPr>
          <w:rFonts w:ascii="Times New Roman" w:eastAsia="PMingLiU" w:hAnsi="Times New Roman" w:cs="Times New Roman" w:hint="eastAsia"/>
          <w:szCs w:val="24"/>
        </w:rPr>
        <w:t>我喜歡的</w:t>
      </w:r>
      <w:r>
        <w:rPr>
          <w:rFonts w:ascii="Times New Roman" w:eastAsia="PMingLiU" w:hAnsi="Times New Roman" w:cs="Times New Roman" w:hint="eastAsia"/>
          <w:szCs w:val="24"/>
        </w:rPr>
        <w:t>植物</w:t>
      </w:r>
      <w:r w:rsidR="00290C79">
        <w:rPr>
          <w:rFonts w:ascii="Times New Roman" w:eastAsia="PMingLiU" w:hAnsi="Times New Roman" w:cs="Times New Roman" w:hint="eastAsia"/>
          <w:szCs w:val="24"/>
        </w:rPr>
        <w:t>、危險或不安全的地方，這三張照片完成後，</w:t>
      </w:r>
      <w:r w:rsidR="00F82916">
        <w:rPr>
          <w:rFonts w:ascii="Times New Roman" w:eastAsia="PMingLiU" w:hAnsi="Times New Roman" w:cs="Times New Roman" w:hint="eastAsia"/>
          <w:szCs w:val="24"/>
        </w:rPr>
        <w:t>請</w:t>
      </w:r>
      <w:r w:rsidR="0054319D" w:rsidRPr="0054319D">
        <w:rPr>
          <w:rFonts w:ascii="Times New Roman" w:eastAsia="PMingLiU" w:hAnsi="Times New Roman" w:cs="Times New Roman" w:hint="eastAsia"/>
          <w:szCs w:val="24"/>
        </w:rPr>
        <w:t>帶傳輸線</w:t>
      </w:r>
      <w:r w:rsidR="00F82916">
        <w:rPr>
          <w:rFonts w:ascii="PMingLiU" w:eastAsia="PMingLiU" w:hAnsi="PMingLiU" w:cs="Times New Roman" w:hint="eastAsia"/>
          <w:szCs w:val="24"/>
        </w:rPr>
        <w:t>（</w:t>
      </w:r>
      <w:r w:rsidR="00F82916">
        <w:rPr>
          <w:rFonts w:ascii="Times New Roman" w:eastAsia="PMingLiU" w:hAnsi="Times New Roman" w:cs="Times New Roman" w:hint="eastAsia"/>
          <w:szCs w:val="24"/>
        </w:rPr>
        <w:t>充電線）</w:t>
      </w:r>
      <w:r w:rsidR="0054319D" w:rsidRPr="0054319D">
        <w:rPr>
          <w:rFonts w:ascii="Times New Roman" w:eastAsia="PMingLiU" w:hAnsi="Times New Roman" w:cs="Times New Roman" w:hint="eastAsia"/>
          <w:szCs w:val="24"/>
        </w:rPr>
        <w:t>到電腦教室</w:t>
      </w:r>
      <w:r w:rsidR="0054319D" w:rsidRPr="0054319D">
        <w:rPr>
          <w:rFonts w:ascii="PMingLiU" w:eastAsia="PMingLiU" w:hAnsi="PMingLiU" w:cs="Times New Roman" w:hint="eastAsia"/>
          <w:szCs w:val="24"/>
        </w:rPr>
        <w:t>（</w:t>
      </w:r>
      <w:r w:rsidR="0054319D" w:rsidRPr="0054319D">
        <w:rPr>
          <w:rFonts w:ascii="Times New Roman" w:eastAsia="PMingLiU" w:hAnsi="Times New Roman" w:cs="Times New Roman" w:hint="eastAsia"/>
          <w:szCs w:val="24"/>
        </w:rPr>
        <w:t>一</w:t>
      </w:r>
      <w:r w:rsidR="0054319D" w:rsidRPr="0054319D">
        <w:rPr>
          <w:rFonts w:ascii="PMingLiU" w:eastAsia="PMingLiU" w:hAnsi="PMingLiU" w:cs="Times New Roman" w:hint="eastAsia"/>
          <w:szCs w:val="24"/>
        </w:rPr>
        <w:t>）</w:t>
      </w:r>
      <w:r w:rsidR="0054319D" w:rsidRPr="0054319D">
        <w:rPr>
          <w:rFonts w:ascii="Times New Roman" w:eastAsia="PMingLiU" w:hAnsi="Times New Roman" w:cs="Times New Roman" w:hint="eastAsia"/>
          <w:szCs w:val="24"/>
        </w:rPr>
        <w:t>將這</w:t>
      </w:r>
      <w:r w:rsidR="00290C79">
        <w:rPr>
          <w:rFonts w:ascii="Times New Roman" w:eastAsia="PMingLiU" w:hAnsi="Times New Roman" w:cs="Times New Roman" w:hint="eastAsia"/>
          <w:szCs w:val="24"/>
        </w:rPr>
        <w:t>些</w:t>
      </w:r>
      <w:r w:rsidR="0054319D" w:rsidRPr="0054319D">
        <w:rPr>
          <w:rFonts w:ascii="Times New Roman" w:eastAsia="PMingLiU" w:hAnsi="Times New Roman" w:cs="Times New Roman" w:hint="eastAsia"/>
          <w:szCs w:val="24"/>
        </w:rPr>
        <w:t>照片上傳並選擇</w:t>
      </w:r>
      <w:r w:rsidR="0054319D" w:rsidRPr="0054319D">
        <w:rPr>
          <w:rFonts w:ascii="Times New Roman" w:eastAsia="PMingLiU" w:hAnsi="Times New Roman" w:cs="Times New Roman" w:hint="eastAsia"/>
          <w:szCs w:val="24"/>
          <w:u w:val="single"/>
        </w:rPr>
        <w:t>插入圖案</w:t>
      </w:r>
      <w:r w:rsidR="0054319D" w:rsidRPr="0054319D">
        <w:rPr>
          <w:rFonts w:ascii="Times New Roman" w:eastAsia="PMingLiU" w:hAnsi="Times New Roman" w:cs="Times New Roman" w:hint="eastAsia"/>
          <w:szCs w:val="24"/>
        </w:rPr>
        <w:t>到童軍校園</w:t>
      </w:r>
      <w:r w:rsidR="00290C79">
        <w:rPr>
          <w:rFonts w:ascii="Times New Roman" w:eastAsia="PMingLiU" w:hAnsi="Times New Roman" w:cs="Times New Roman" w:hint="eastAsia"/>
          <w:szCs w:val="24"/>
        </w:rPr>
        <w:t>特派記者</w:t>
      </w:r>
      <w:r w:rsidR="0054319D" w:rsidRPr="0054319D">
        <w:rPr>
          <w:rFonts w:ascii="Times New Roman" w:eastAsia="PMingLiU" w:hAnsi="Times New Roman" w:cs="Times New Roman" w:hint="eastAsia"/>
          <w:szCs w:val="24"/>
        </w:rPr>
        <w:t>學習單中。</w:t>
      </w:r>
    </w:p>
    <w:p w:rsidR="0054319D" w:rsidRPr="0054319D" w:rsidRDefault="0054319D" w:rsidP="0054319D">
      <w:pPr>
        <w:rPr>
          <w:rFonts w:asciiTheme="majorEastAsia" w:eastAsiaTheme="majorEastAsia" w:hAnsiTheme="majorEastAsia"/>
          <w:szCs w:val="24"/>
        </w:rPr>
      </w:pPr>
    </w:p>
    <w:sectPr w:rsidR="0054319D" w:rsidRPr="0054319D" w:rsidSect="007D4A7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王漢宗勘亭流繁">
    <w:altName w:val="微軟正黑體"/>
    <w:charset w:val="88"/>
    <w:family w:val="auto"/>
    <w:pitch w:val="variable"/>
    <w:sig w:usb0="800000E3" w:usb1="38C9787A" w:usb2="00000016" w:usb3="00000000" w:csb0="001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543CC"/>
    <w:multiLevelType w:val="hybridMultilevel"/>
    <w:tmpl w:val="AD8435F4"/>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bordersDoNotSurroundHeader/>
  <w:bordersDoNotSurroundFooter/>
  <w:proofState w:spelling="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A70"/>
    <w:rsid w:val="00125324"/>
    <w:rsid w:val="00126EB8"/>
    <w:rsid w:val="00170FA8"/>
    <w:rsid w:val="00183787"/>
    <w:rsid w:val="001B5609"/>
    <w:rsid w:val="00201ECA"/>
    <w:rsid w:val="002568D1"/>
    <w:rsid w:val="00290C79"/>
    <w:rsid w:val="002E1E03"/>
    <w:rsid w:val="003707AC"/>
    <w:rsid w:val="00396048"/>
    <w:rsid w:val="003F547A"/>
    <w:rsid w:val="00486AB0"/>
    <w:rsid w:val="004E60B9"/>
    <w:rsid w:val="005006DF"/>
    <w:rsid w:val="00526C15"/>
    <w:rsid w:val="00532481"/>
    <w:rsid w:val="0054319D"/>
    <w:rsid w:val="005519FD"/>
    <w:rsid w:val="00552A14"/>
    <w:rsid w:val="0058035B"/>
    <w:rsid w:val="005844E4"/>
    <w:rsid w:val="005848F5"/>
    <w:rsid w:val="005B182E"/>
    <w:rsid w:val="00623843"/>
    <w:rsid w:val="00625237"/>
    <w:rsid w:val="006C183B"/>
    <w:rsid w:val="006C4490"/>
    <w:rsid w:val="007257A7"/>
    <w:rsid w:val="007561DA"/>
    <w:rsid w:val="00766FB5"/>
    <w:rsid w:val="007D4A70"/>
    <w:rsid w:val="007F5872"/>
    <w:rsid w:val="00802E41"/>
    <w:rsid w:val="008179F8"/>
    <w:rsid w:val="008870F4"/>
    <w:rsid w:val="00912D4A"/>
    <w:rsid w:val="009252DB"/>
    <w:rsid w:val="009541E2"/>
    <w:rsid w:val="00993208"/>
    <w:rsid w:val="00A25084"/>
    <w:rsid w:val="00A61FCE"/>
    <w:rsid w:val="00A73666"/>
    <w:rsid w:val="00A738AD"/>
    <w:rsid w:val="00AD5611"/>
    <w:rsid w:val="00AD61A0"/>
    <w:rsid w:val="00B52625"/>
    <w:rsid w:val="00B635D9"/>
    <w:rsid w:val="00B75100"/>
    <w:rsid w:val="00BA5AC9"/>
    <w:rsid w:val="00BB4F63"/>
    <w:rsid w:val="00C567CE"/>
    <w:rsid w:val="00C87FB6"/>
    <w:rsid w:val="00D03C09"/>
    <w:rsid w:val="00D232F1"/>
    <w:rsid w:val="00D2415D"/>
    <w:rsid w:val="00D35719"/>
    <w:rsid w:val="00D8633A"/>
    <w:rsid w:val="00DF4DDF"/>
    <w:rsid w:val="00E11B1C"/>
    <w:rsid w:val="00E40930"/>
    <w:rsid w:val="00F82916"/>
    <w:rsid w:val="00F946A8"/>
    <w:rsid w:val="00FD487F"/>
    <w:rsid w:val="00FE50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67D9F-DC79-40E4-9F3E-59C16A7C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966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ASJH</dc:creator>
  <cp:keywords/>
  <dc:description/>
  <cp:lastModifiedBy>lindafu0423@gmail.com</cp:lastModifiedBy>
  <cp:revision>2</cp:revision>
  <dcterms:created xsi:type="dcterms:W3CDTF">2020-04-30T12:57:00Z</dcterms:created>
  <dcterms:modified xsi:type="dcterms:W3CDTF">2020-04-30T12:57:00Z</dcterms:modified>
</cp:coreProperties>
</file>