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54319D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校園特派記者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>二年  班  號 姓名</w:t>
      </w:r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B504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33925" cy="2909570"/>
                                  <wp:effectExtent l="0" t="0" r="9525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94199440_226139488661173_5689354164090437632_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392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B504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33925" cy="2909570"/>
                            <wp:effectExtent l="0" t="0" r="9525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94199440_226139488661173_5689354164090437632_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392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B504F8" w:rsidRDefault="00F82916" w:rsidP="00F82916">
      <w:pPr>
        <w:rPr>
          <w:rFonts w:ascii="Times New Roman" w:eastAsia="新細明體" w:hAnsi="Times New Roman" w:cs="Times New Roman" w:hint="eastAsia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 w:rsidR="00B504F8">
        <w:rPr>
          <w:rFonts w:ascii="Times New Roman" w:eastAsia="新細明體" w:hAnsi="Times New Roman" w:cs="Times New Roman" w:hint="eastAsia"/>
          <w:szCs w:val="24"/>
        </w:rPr>
        <w:t>）說明為何選這裡</w:t>
      </w:r>
    </w:p>
    <w:p w:rsidR="00F82916" w:rsidRPr="00B504F8" w:rsidRDefault="00B504F8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操場</w:t>
      </w:r>
      <w:r>
        <w:rPr>
          <w:rFonts w:ascii="Times New Roman" w:eastAsia="新細明體" w:hAnsi="Times New Roman" w:cs="Times New Roman" w:hint="eastAsia"/>
          <w:szCs w:val="24"/>
        </w:rPr>
        <w:t xml:space="preserve">   </w:t>
      </w:r>
      <w:r>
        <w:rPr>
          <w:rFonts w:ascii="Times New Roman" w:eastAsia="新細明體" w:hAnsi="Times New Roman" w:cs="Times New Roman" w:hint="eastAsia"/>
          <w:szCs w:val="24"/>
        </w:rPr>
        <w:t>很多人在這裡跌倒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</w:t>
      </w:r>
    </w:p>
    <w:p w:rsidR="00F82916" w:rsidRP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456565</wp:posOffset>
                </wp:positionH>
                <wp:positionV relativeFrom="paragraph">
                  <wp:posOffset>95250</wp:posOffset>
                </wp:positionV>
                <wp:extent cx="49625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B504F8" w:rsidP="00F82916">
                            <w:r w:rsidRPr="00B504F8">
                              <w:drawing>
                                <wp:inline distT="0" distB="0" distL="0" distR="0">
                                  <wp:extent cx="4886325" cy="2895600"/>
                                  <wp:effectExtent l="0" t="0" r="9525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6325" cy="289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C3D" id="_x0000_s1027" type="#_x0000_t202" style="position:absolute;left:0;text-align:left;margin-left:35.95pt;margin-top:7.5pt;width:390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">
                <v:textbox>
                  <w:txbxContent>
                    <w:p w:rsidR="00F82916" w:rsidRDefault="00B504F8" w:rsidP="00F82916">
                      <w:r w:rsidRPr="00B504F8">
                        <w:drawing>
                          <wp:inline distT="0" distB="0" distL="0" distR="0">
                            <wp:extent cx="4886325" cy="2895600"/>
                            <wp:effectExtent l="0" t="0" r="9525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6325" cy="289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</w:t>
      </w:r>
      <w:r w:rsidR="00B504F8">
        <w:rPr>
          <w:rFonts w:ascii="Times New Roman" w:eastAsia="新細明體" w:hAnsi="Times New Roman" w:cs="Times New Roman" w:hint="eastAsia"/>
          <w:szCs w:val="24"/>
          <w:u w:val="single"/>
        </w:rPr>
        <w:t>集合場</w:t>
      </w:r>
      <w:r w:rsidR="00B504F8">
        <w:rPr>
          <w:rFonts w:ascii="Times New Roman" w:eastAsia="新細明體" w:hAnsi="Times New Roman" w:cs="Times New Roman" w:hint="eastAsia"/>
          <w:szCs w:val="24"/>
          <w:u w:val="single"/>
        </w:rPr>
        <w:t xml:space="preserve">   </w:t>
      </w:r>
      <w:r w:rsidR="00B504F8">
        <w:rPr>
          <w:rFonts w:ascii="Times New Roman" w:eastAsia="新細明體" w:hAnsi="Times New Roman" w:cs="Times New Roman" w:hint="eastAsia"/>
          <w:szCs w:val="24"/>
          <w:u w:val="single"/>
        </w:rPr>
        <w:t>南洋櫻花</w:t>
      </w:r>
      <w:r w:rsidR="00B504F8">
        <w:rPr>
          <w:rFonts w:ascii="Times New Roman" w:eastAsia="新細明體" w:hAnsi="Times New Roman" w:cs="Times New Roman" w:hint="eastAsia"/>
          <w:szCs w:val="24"/>
          <w:u w:val="single"/>
        </w:rPr>
        <w:t xml:space="preserve">     </w:t>
      </w:r>
      <w:r w:rsidR="00B504F8">
        <w:rPr>
          <w:rFonts w:ascii="Times New Roman" w:eastAsia="新細明體" w:hAnsi="Times New Roman" w:cs="Times New Roman" w:hint="eastAsia"/>
          <w:szCs w:val="24"/>
          <w:u w:val="single"/>
        </w:rPr>
        <w:t>日治時期傳過來的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</w:t>
      </w:r>
    </w:p>
    <w:p w:rsid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lastRenderedPageBreak/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B504F8" w:rsidP="00AD6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48225" cy="2909570"/>
                                  <wp:effectExtent l="0" t="0" r="9525" b="508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94323857_1117816068579548_2458843943459094528_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822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41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B504F8" w:rsidP="00AD61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48225" cy="2909570"/>
                            <wp:effectExtent l="0" t="0" r="9525" b="5080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94323857_1117816068579548_2458843943459094528_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822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B504F8">
        <w:rPr>
          <w:rFonts w:ascii="Times New Roman" w:eastAsia="新細明體" w:hAnsi="Times New Roman" w:cs="Times New Roman" w:hint="eastAsia"/>
          <w:szCs w:val="24"/>
          <w:u w:val="single"/>
        </w:rPr>
        <w:t>水溝</w:t>
      </w:r>
      <w:r w:rsidR="00B504F8">
        <w:rPr>
          <w:rFonts w:ascii="Times New Roman" w:eastAsia="新細明體" w:hAnsi="Times New Roman" w:cs="Times New Roman" w:hint="eastAsia"/>
          <w:szCs w:val="24"/>
          <w:u w:val="single"/>
        </w:rPr>
        <w:t xml:space="preserve">   </w:t>
      </w:r>
      <w:r w:rsidR="00B504F8">
        <w:rPr>
          <w:rFonts w:ascii="Times New Roman" w:eastAsia="新細明體" w:hAnsi="Times New Roman" w:cs="Times New Roman" w:hint="eastAsia"/>
          <w:szCs w:val="24"/>
          <w:u w:val="single"/>
        </w:rPr>
        <w:t>很容易掉下去</w:t>
      </w:r>
      <w:bookmarkStart w:id="0" w:name="_GoBack"/>
      <w:bookmarkEnd w:id="0"/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</w:t>
      </w:r>
    </w:p>
    <w:p w:rsidR="00AD61A0" w:rsidRDefault="00AD61A0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1B5609"/>
    <w:rsid w:val="00201ECA"/>
    <w:rsid w:val="00290C79"/>
    <w:rsid w:val="0054319D"/>
    <w:rsid w:val="007D4A70"/>
    <w:rsid w:val="00AD61A0"/>
    <w:rsid w:val="00B504F8"/>
    <w:rsid w:val="00C10173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0322B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2020-05-07T06:40:00Z</dcterms:created>
  <dcterms:modified xsi:type="dcterms:W3CDTF">2020-05-07T06:40:00Z</dcterms:modified>
</cp:coreProperties>
</file>