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725B06">
        <w:rPr>
          <w:b/>
          <w:szCs w:val="24"/>
        </w:rPr>
        <w:t>7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725B06">
        <w:rPr>
          <w:b/>
          <w:szCs w:val="24"/>
        </w:rPr>
        <w:t>8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725B06">
        <w:rPr>
          <w:rFonts w:hint="eastAsia"/>
          <w:b/>
          <w:szCs w:val="24"/>
        </w:rPr>
        <w:t>洪佳明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725B06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這是台灣的國旗</w:t>
      </w:r>
    </w:p>
    <w:p w:rsidR="00FE2358" w:rsidRDefault="00725B06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因為我愛台灣</w:t>
      </w:r>
    </w:p>
    <w:p w:rsidR="00FE2358" w:rsidRDefault="00725B06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也非常喜歡台灣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太陽代表開心的微笑</w:t>
      </w:r>
    </w:p>
    <w:p w:rsidR="009A0FC6" w:rsidRDefault="009A0FC6" w:rsidP="009A0FC6">
      <w:pPr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中華民國國旗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是</w:t>
      </w:r>
      <w:hyperlink r:id="rId5" w:tooltip="中華民國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中華民國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的國家象徵之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一</w:t>
      </w:r>
      <w:proofErr w:type="gramEnd"/>
    </w:p>
    <w:p w:rsidR="009A0FC6" w:rsidRPr="009A0FC6" w:rsidRDefault="009A0FC6" w:rsidP="009A0FC6">
      <w:pPr>
        <w:rPr>
          <w:rFonts w:hint="eastAsia"/>
          <w:szCs w:val="24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中華民國國旗由</w:t>
      </w:r>
      <w:hyperlink r:id="rId6" w:tooltip="青色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青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、</w:t>
      </w:r>
      <w:hyperlink r:id="rId7" w:tooltip="白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白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、</w:t>
      </w:r>
      <w:hyperlink r:id="rId8" w:tooltip="紅色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紅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三色組成，單就</w:t>
      </w:r>
      <w:hyperlink r:id="rId9" w:tooltip="顏色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色彩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而言，分別象徵</w:t>
      </w:r>
      <w:hyperlink r:id="rId10" w:tooltip="自由、平等、博愛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自由、平等、博愛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之精神，以及</w:t>
      </w:r>
      <w:hyperlink r:id="rId11" w:tooltip="民族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民族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、</w:t>
      </w:r>
      <w:hyperlink r:id="rId12" w:tooltip="民權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民權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、</w:t>
      </w:r>
      <w:hyperlink r:id="rId13" w:tooltip="民生主義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民生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之</w:t>
      </w:r>
      <w:hyperlink r:id="rId14" w:tooltip="三民主義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三民主義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。若配合色彩的形狀，青天則同時又象徵</w:t>
      </w:r>
      <w:hyperlink r:id="rId15" w:tooltip="中華民族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中華民族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光明磊落、崇高偉大的</w:t>
      </w:r>
      <w:hyperlink r:id="rId16" w:tooltip="人格" w:history="1">
        <w:r>
          <w:rPr>
            <w:rStyle w:val="a4"/>
            <w:rFonts w:ascii="Arial" w:hAnsi="Arial" w:cs="Arial"/>
            <w:color w:val="0B0080"/>
            <w:sz w:val="23"/>
            <w:szCs w:val="23"/>
            <w:u w:val="none"/>
            <w:shd w:val="clear" w:color="auto" w:fill="FFFFFF"/>
          </w:rPr>
          <w:t>人格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和志氣；白日象徵光明坦白、大公無私的純正心地與思想</w:t>
      </w:r>
      <w:hyperlink r:id="rId17" w:anchor="cite_note-1" w:history="1">
        <w:r>
          <w:rPr>
            <w:rStyle w:val="a4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。</w:t>
      </w:r>
    </w:p>
    <w:p w:rsidR="009A0FC6" w:rsidRPr="009A0FC6" w:rsidRDefault="009A0FC6" w:rsidP="00FE2358">
      <w:pPr>
        <w:ind w:left="360"/>
        <w:rPr>
          <w:b/>
          <w:szCs w:val="24"/>
        </w:rPr>
      </w:pPr>
    </w:p>
    <w:p w:rsidR="009A0FC6" w:rsidRDefault="009A0FC6" w:rsidP="00FE2358">
      <w:pPr>
        <w:ind w:left="360"/>
        <w:rPr>
          <w:rFonts w:hint="eastAsia"/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725B06" w:rsidP="00FE2358">
            <w:pPr>
              <w:rPr>
                <w:b/>
                <w:szCs w:val="24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  <w:t>是</w:t>
            </w:r>
            <w:hyperlink r:id="rId18" w:tooltip="中華民國" w:history="1">
              <w:r>
                <w:rPr>
                  <w:rStyle w:val="a4"/>
                  <w:rFonts w:ascii="Arial" w:hAnsi="Arial" w:cs="Arial"/>
                  <w:color w:val="0B0080"/>
                  <w:sz w:val="23"/>
                  <w:szCs w:val="23"/>
                  <w:u w:val="none"/>
                  <w:shd w:val="clear" w:color="auto" w:fill="FFFFFF"/>
                </w:rPr>
                <w:t>中華民國</w:t>
              </w:r>
            </w:hyperlink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  <w:t>的國家象徵之</w:t>
            </w:r>
            <w:proofErr w:type="gramStart"/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  <w:t>一</w:t>
            </w:r>
            <w:proofErr w:type="gramEnd"/>
            <w:r>
              <w:rPr>
                <w:noProof/>
              </w:rPr>
              <w:drawing>
                <wp:inline distT="0" distB="0" distL="0" distR="0" wp14:anchorId="42BED9BC" wp14:editId="56C2E116">
                  <wp:extent cx="5057775" cy="4019550"/>
                  <wp:effectExtent l="0" t="0" r="9525" b="0"/>
                  <wp:docPr id="2" name="圖片 2" descr="ã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9274" cy="4036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5B06" w:rsidRPr="009A0FC6" w:rsidRDefault="00FE2358" w:rsidP="009A0FC6">
      <w:pPr>
        <w:pStyle w:val="a5"/>
        <w:numPr>
          <w:ilvl w:val="0"/>
          <w:numId w:val="1"/>
        </w:numPr>
        <w:ind w:leftChars="0"/>
        <w:rPr>
          <w:b/>
          <w:szCs w:val="24"/>
        </w:rPr>
      </w:pPr>
      <w:r w:rsidRPr="009A0FC6">
        <w:rPr>
          <w:rFonts w:hint="eastAsia"/>
          <w:b/>
          <w:szCs w:val="24"/>
        </w:rPr>
        <w:t>請問象徵該國的圖形或實物還有哪些</w:t>
      </w:r>
      <w:r w:rsidR="00725B06" w:rsidRPr="009A0FC6">
        <w:rPr>
          <w:rFonts w:hint="eastAsia"/>
          <w:b/>
          <w:szCs w:val="24"/>
        </w:rPr>
        <w:t>？請列舉並寫出其象徵意</w:t>
      </w:r>
    </w:p>
    <w:p w:rsidR="009A0FC6" w:rsidRDefault="009A0FC6" w:rsidP="009A0FC6">
      <w:pPr>
        <w:pStyle w:val="a5"/>
        <w:ind w:leftChars="0" w:left="360"/>
        <w:rPr>
          <w:noProof/>
        </w:rPr>
      </w:pPr>
      <w:r>
        <w:rPr>
          <w:noProof/>
        </w:rPr>
        <w:lastRenderedPageBreak/>
        <w:drawing>
          <wp:inline distT="0" distB="0" distL="0" distR="0" wp14:anchorId="5D24D4C7" wp14:editId="1DE593DC">
            <wp:extent cx="1905000" cy="1847850"/>
            <wp:effectExtent l="0" t="0" r="0" b="0"/>
            <wp:docPr id="19" name="圖片 19" descr="ãåè±åç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åè±åç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FC6">
        <w:rPr>
          <w:noProof/>
        </w:rPr>
        <w:t xml:space="preserve"> </w:t>
      </w:r>
    </w:p>
    <w:tbl>
      <w:tblPr>
        <w:tblW w:w="91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0"/>
      </w:tblGrid>
      <w:tr w:rsidR="009A0FC6" w:rsidRPr="009A0FC6" w:rsidTr="009A0FC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FC6" w:rsidRPr="009A0FC6" w:rsidRDefault="009A0FC6" w:rsidP="009A0FC6">
            <w:pPr>
              <w:widowControl/>
              <w:spacing w:before="100" w:beforeAutospacing="1" w:after="100" w:afterAutospacing="1" w:line="360" w:lineRule="atLeast"/>
              <w:ind w:left="300" w:right="300" w:firstLine="540"/>
              <w:rPr>
                <w:rFonts w:ascii="新細明體" w:hAnsi="新細明體" w:cs="新細明體"/>
                <w:kern w:val="0"/>
                <w:szCs w:val="24"/>
              </w:rPr>
            </w:pPr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我國的國花是梅花。梅有三蕾五瓣，代表三民主義及五權憲法，且梅花</w:t>
            </w:r>
            <w:proofErr w:type="gramStart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凌冬耐寒</w:t>
            </w:r>
            <w:proofErr w:type="gramEnd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，其所表現的</w:t>
            </w:r>
            <w:proofErr w:type="gramStart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堅貞剛潔</w:t>
            </w:r>
            <w:proofErr w:type="gramEnd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，足為國人效法。梅開五瓣，象徵五族共和，具有</w:t>
            </w:r>
            <w:proofErr w:type="gramStart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敦</w:t>
            </w:r>
            <w:proofErr w:type="gramEnd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五倫、重五常、敷五教的意義；而梅花「</w:t>
            </w:r>
            <w:proofErr w:type="gramStart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枝橫</w:t>
            </w:r>
            <w:proofErr w:type="gramEnd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」、「</w:t>
            </w:r>
            <w:proofErr w:type="gramStart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影斜」</w:t>
            </w:r>
            <w:proofErr w:type="gramEnd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、「</w:t>
            </w:r>
            <w:proofErr w:type="gramStart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曳</w:t>
            </w:r>
            <w:proofErr w:type="gramEnd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疏」、「</w:t>
            </w:r>
            <w:proofErr w:type="gramStart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傲霜</w:t>
            </w:r>
            <w:proofErr w:type="gramEnd"/>
            <w:r w:rsidRPr="009A0FC6">
              <w:rPr>
                <w:rFonts w:ascii="新細明體" w:hAnsi="新細明體" w:cs="新細明體"/>
                <w:color w:val="008080"/>
                <w:kern w:val="0"/>
                <w:sz w:val="20"/>
                <w:szCs w:val="20"/>
              </w:rPr>
              <w:t>」同時亦代表易經中「元」、「貞」、「利」、「亨」四種高尚德行。我國在民國五十三年七月二十一日，經行政院正式核定將梅花訂為國花。</w:t>
            </w:r>
          </w:p>
        </w:tc>
      </w:tr>
    </w:tbl>
    <w:p w:rsidR="009A0FC6" w:rsidRPr="009A0FC6" w:rsidRDefault="009A0FC6" w:rsidP="009A0FC6">
      <w:pPr>
        <w:widowControl/>
        <w:spacing w:line="360" w:lineRule="atLeast"/>
        <w:ind w:left="300" w:right="300" w:firstLine="540"/>
        <w:rPr>
          <w:rFonts w:ascii="Times New Roman" w:hAnsi="Times New Roman"/>
          <w:color w:val="000000"/>
          <w:kern w:val="0"/>
          <w:sz w:val="27"/>
          <w:szCs w:val="27"/>
        </w:rPr>
      </w:pPr>
      <w:r w:rsidRPr="009A0FC6">
        <w:rPr>
          <w:rFonts w:ascii="Times New Roman" w:hAnsi="Times New Roman"/>
          <w:color w:val="000000"/>
          <w:kern w:val="0"/>
          <w:sz w:val="27"/>
          <w:szCs w:val="27"/>
        </w:rPr>
        <w:t xml:space="preserve">　</w:t>
      </w:r>
    </w:p>
    <w:p w:rsidR="009A0FC6" w:rsidRPr="009A0FC6" w:rsidRDefault="009A0FC6" w:rsidP="009A0FC6">
      <w:pPr>
        <w:pStyle w:val="a5"/>
        <w:ind w:leftChars="0" w:left="360"/>
        <w:rPr>
          <w:rFonts w:hint="eastAsia"/>
          <w:b/>
          <w:szCs w:val="24"/>
        </w:rPr>
      </w:pPr>
      <w:bookmarkStart w:id="0" w:name="_GoBack"/>
      <w:bookmarkEnd w:id="0"/>
    </w:p>
    <w:sectPr w:rsidR="009A0FC6" w:rsidRPr="009A0F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3F669E"/>
    <w:rsid w:val="00725B06"/>
    <w:rsid w:val="007E2298"/>
    <w:rsid w:val="0080534B"/>
    <w:rsid w:val="00914F3F"/>
    <w:rsid w:val="009A0FC6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9E07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25B0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0F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0089">
          <w:marLeft w:val="24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2088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966">
          <w:marLeft w:val="24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20745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BA%A2%E8%89%B2" TargetMode="External"/><Relationship Id="rId13" Type="http://schemas.openxmlformats.org/officeDocument/2006/relationships/hyperlink" Target="https://zh.wikipedia.org/wiki/%E6%B0%91%E7%94%9F%E4%B8%BB%E4%B9%89" TargetMode="External"/><Relationship Id="rId18" Type="http://schemas.openxmlformats.org/officeDocument/2006/relationships/hyperlink" Target="https://zh.wikipedia.org/wiki/%E4%B8%AD%E8%8F%AF%E6%B0%91%E5%9C%8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h.wikipedia.org/wiki/%E7%99%BD" TargetMode="External"/><Relationship Id="rId12" Type="http://schemas.openxmlformats.org/officeDocument/2006/relationships/hyperlink" Target="https://zh.wikipedia.org/wiki/%E6%B0%91%E6%9D%83" TargetMode="External"/><Relationship Id="rId17" Type="http://schemas.openxmlformats.org/officeDocument/2006/relationships/hyperlink" Target="https://zh.wikipedia.org/wiki/%E4%B8%AD%E8%8F%AF%E6%B0%91%E5%9C%8B%E5%9C%8B%E6%97%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4%BA%BA%E6%A0%BC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9%9D%92%E8%89%B2" TargetMode="External"/><Relationship Id="rId11" Type="http://schemas.openxmlformats.org/officeDocument/2006/relationships/hyperlink" Target="https://zh.wikipedia.org/wiki/%E6%B0%91%E6%97%8F" TargetMode="External"/><Relationship Id="rId5" Type="http://schemas.openxmlformats.org/officeDocument/2006/relationships/hyperlink" Target="https://zh.wikipedia.org/wiki/%E4%B8%AD%E8%8F%AF%E6%B0%91%E5%9C%8B" TargetMode="External"/><Relationship Id="rId15" Type="http://schemas.openxmlformats.org/officeDocument/2006/relationships/hyperlink" Target="https://zh.wikipedia.org/wiki/%E4%B8%AD%E5%8D%8E%E6%B0%91%E6%97%8F" TargetMode="External"/><Relationship Id="rId10" Type="http://schemas.openxmlformats.org/officeDocument/2006/relationships/hyperlink" Target="https://zh.wikipedia.org/wiki/%E8%87%AA%E7%94%B1%E3%80%81%E5%B9%B3%E7%AD%89%E3%80%81%E5%8D%9A%E6%84%9B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9%A2%9C%E8%89%B2" TargetMode="External"/><Relationship Id="rId14" Type="http://schemas.openxmlformats.org/officeDocument/2006/relationships/hyperlink" Target="https://zh.wikipedia.org/wiki/%E4%B8%89%E6%B0%91%E4%B8%BB%E7%BE%A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2019-02-26T02:55:00Z</dcterms:created>
  <dcterms:modified xsi:type="dcterms:W3CDTF">2019-02-26T02:55:00Z</dcterms:modified>
</cp:coreProperties>
</file>