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5A001E">
                            <w:r>
                              <w:rPr>
                                <w:rFonts w:hint="eastAsia"/>
                              </w:rPr>
                              <w:t>鳳凰木</w:t>
                            </w:r>
                            <w:r w:rsidRPr="005A001E">
                              <w:rPr>
                                <w:rFonts w:hint="eastAsia"/>
                              </w:rPr>
                              <w:t>鳳凰木植株高大，可達</w:t>
                            </w:r>
                            <w:r w:rsidRPr="005A001E">
                              <w:rPr>
                                <w:rFonts w:hint="eastAsia"/>
                              </w:rPr>
                              <w:t>20</w:t>
                            </w:r>
                            <w:r w:rsidRPr="005A001E">
                              <w:rPr>
                                <w:rFonts w:hint="eastAsia"/>
                              </w:rPr>
                              <w:t>公尺以上。性喜高溫、多日的環境，必需在陽光充足處方能繁茂生長。花大呈紅色，連花萼內側都呈血紅色，四瓣伸展約</w:t>
                            </w:r>
                            <w:r w:rsidRPr="005A001E">
                              <w:rPr>
                                <w:rFonts w:hint="eastAsia"/>
                              </w:rPr>
                              <w:t>8</w:t>
                            </w:r>
                            <w:r w:rsidRPr="005A001E">
                              <w:rPr>
                                <w:rFonts w:hint="eastAsia"/>
                              </w:rPr>
                              <w:t>公分長，第五瓣直立稍大及有黃及白的斑點，雄蕊紅色，花萼腹面深紅色，背面綠色</w:t>
                            </w:r>
                            <w:r w:rsidRPr="005A001E">
                              <w:rPr>
                                <w:rFonts w:hint="eastAsia"/>
                              </w:rPr>
                              <w:t>[2]</w:t>
                            </w:r>
                            <w:r w:rsidRPr="005A001E">
                              <w:rPr>
                                <w:rFonts w:hint="eastAsia"/>
                              </w:rPr>
                              <w:t>。花序為總狀花序，呈繖房狀排列，花萼和花瓣皆</w:t>
                            </w:r>
                            <w:r w:rsidRPr="005A001E">
                              <w:rPr>
                                <w:rFonts w:hint="eastAsia"/>
                              </w:rPr>
                              <w:t>5</w:t>
                            </w:r>
                            <w:r w:rsidRPr="005A001E">
                              <w:rPr>
                                <w:rFonts w:hint="eastAsia"/>
                              </w:rPr>
                              <w:t>片，聚生成簇。開花後結出一條條長形豆莢果，長可達</w:t>
                            </w:r>
                            <w:r w:rsidRPr="005A001E">
                              <w:rPr>
                                <w:rFonts w:hint="eastAsia"/>
                              </w:rPr>
                              <w:t>60</w:t>
                            </w:r>
                            <w:r w:rsidRPr="005A001E">
                              <w:rPr>
                                <w:rFonts w:hint="eastAsia"/>
                              </w:rPr>
                              <w:t>公分，成熟後呈深褐色，木質化，內藏</w:t>
                            </w:r>
                            <w:r w:rsidRPr="005A001E">
                              <w:rPr>
                                <w:rFonts w:hint="eastAsia"/>
                              </w:rPr>
                              <w:t>40-50</w:t>
                            </w:r>
                            <w:r w:rsidRPr="005A001E">
                              <w:rPr>
                                <w:rFonts w:hint="eastAsia"/>
                              </w:rPr>
                              <w:t>粒細小的種子，每顆平均只有</w:t>
                            </w:r>
                            <w:r w:rsidRPr="005A001E">
                              <w:rPr>
                                <w:rFonts w:hint="eastAsia"/>
                              </w:rPr>
                              <w:t>0.4</w:t>
                            </w:r>
                            <w:r w:rsidRPr="005A001E">
                              <w:rPr>
                                <w:rFonts w:hint="eastAsia"/>
                              </w:rPr>
                              <w:t>克重，種皮有斑紋，有毒，不可誤食。</w:t>
                            </w:r>
                          </w:p>
                          <w:p w:rsidR="00D2358F" w:rsidRDefault="00D2358F"/>
                          <w:p w:rsidR="00D2358F" w:rsidRDefault="00D2358F">
                            <w:bookmarkStart w:id="0" w:name="_GoBack"/>
                            <w:bookmarkEnd w:id="0"/>
                          </w:p>
                          <w:p w:rsidR="00D2358F" w:rsidRDefault="00D2358F"/>
                          <w:p w:rsidR="00D2358F" w:rsidRDefault="005A001E">
                            <w:r>
                              <w:rPr>
                                <w:noProof/>
                              </w:rPr>
                              <w:drawing>
                                <wp:inline distT="0" distB="0" distL="0" distR="0" wp14:anchorId="7D843094" wp14:editId="1C333252">
                                  <wp:extent cx="7894665" cy="5927090"/>
                                  <wp:effectExtent l="0" t="0" r="0" b="0"/>
                                  <wp:docPr id="26" name="圖片 26" descr="「鳳凰木」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鳳凰木」的圖片搜尋結果"/>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98750" cy="5930157"/>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5A001E">
                      <w:r>
                        <w:rPr>
                          <w:rFonts w:hint="eastAsia"/>
                        </w:rPr>
                        <w:t>鳳凰木</w:t>
                      </w:r>
                      <w:r w:rsidRPr="005A001E">
                        <w:rPr>
                          <w:rFonts w:hint="eastAsia"/>
                        </w:rPr>
                        <w:t>鳳凰木植株高大，可達</w:t>
                      </w:r>
                      <w:r w:rsidRPr="005A001E">
                        <w:rPr>
                          <w:rFonts w:hint="eastAsia"/>
                        </w:rPr>
                        <w:t>20</w:t>
                      </w:r>
                      <w:r w:rsidRPr="005A001E">
                        <w:rPr>
                          <w:rFonts w:hint="eastAsia"/>
                        </w:rPr>
                        <w:t>公尺以上。性喜高溫、多日的環境，必需在陽光充足處方能繁茂生長。花大呈紅色，連花萼內側都呈血紅色，四瓣伸展約</w:t>
                      </w:r>
                      <w:r w:rsidRPr="005A001E">
                        <w:rPr>
                          <w:rFonts w:hint="eastAsia"/>
                        </w:rPr>
                        <w:t>8</w:t>
                      </w:r>
                      <w:r w:rsidRPr="005A001E">
                        <w:rPr>
                          <w:rFonts w:hint="eastAsia"/>
                        </w:rPr>
                        <w:t>公分長，第五瓣直立稍大及有黃及白的斑點，雄蕊紅色，花萼腹面深紅色，背面綠色</w:t>
                      </w:r>
                      <w:r w:rsidRPr="005A001E">
                        <w:rPr>
                          <w:rFonts w:hint="eastAsia"/>
                        </w:rPr>
                        <w:t>[2]</w:t>
                      </w:r>
                      <w:r w:rsidRPr="005A001E">
                        <w:rPr>
                          <w:rFonts w:hint="eastAsia"/>
                        </w:rPr>
                        <w:t>。花序為總狀花序，呈繖房狀排列，花萼和花瓣皆</w:t>
                      </w:r>
                      <w:r w:rsidRPr="005A001E">
                        <w:rPr>
                          <w:rFonts w:hint="eastAsia"/>
                        </w:rPr>
                        <w:t>5</w:t>
                      </w:r>
                      <w:r w:rsidRPr="005A001E">
                        <w:rPr>
                          <w:rFonts w:hint="eastAsia"/>
                        </w:rPr>
                        <w:t>片，聚生成簇。開花後結出一條條長形豆莢果，長可達</w:t>
                      </w:r>
                      <w:r w:rsidRPr="005A001E">
                        <w:rPr>
                          <w:rFonts w:hint="eastAsia"/>
                        </w:rPr>
                        <w:t>60</w:t>
                      </w:r>
                      <w:r w:rsidRPr="005A001E">
                        <w:rPr>
                          <w:rFonts w:hint="eastAsia"/>
                        </w:rPr>
                        <w:t>公分，成熟後呈深褐色，木質化，內藏</w:t>
                      </w:r>
                      <w:r w:rsidRPr="005A001E">
                        <w:rPr>
                          <w:rFonts w:hint="eastAsia"/>
                        </w:rPr>
                        <w:t>40-50</w:t>
                      </w:r>
                      <w:r w:rsidRPr="005A001E">
                        <w:rPr>
                          <w:rFonts w:hint="eastAsia"/>
                        </w:rPr>
                        <w:t>粒細小的種子，每顆平均只有</w:t>
                      </w:r>
                      <w:r w:rsidRPr="005A001E">
                        <w:rPr>
                          <w:rFonts w:hint="eastAsia"/>
                        </w:rPr>
                        <w:t>0.4</w:t>
                      </w:r>
                      <w:r w:rsidRPr="005A001E">
                        <w:rPr>
                          <w:rFonts w:hint="eastAsia"/>
                        </w:rPr>
                        <w:t>克重，種皮有斑紋，有毒，不可誤食。</w:t>
                      </w:r>
                    </w:p>
                    <w:p w:rsidR="00D2358F" w:rsidRDefault="00D2358F"/>
                    <w:p w:rsidR="00D2358F" w:rsidRDefault="00D2358F">
                      <w:bookmarkStart w:id="1" w:name="_GoBack"/>
                      <w:bookmarkEnd w:id="1"/>
                    </w:p>
                    <w:p w:rsidR="00D2358F" w:rsidRDefault="00D2358F"/>
                    <w:p w:rsidR="00D2358F" w:rsidRDefault="005A001E">
                      <w:r>
                        <w:rPr>
                          <w:noProof/>
                        </w:rPr>
                        <w:drawing>
                          <wp:inline distT="0" distB="0" distL="0" distR="0" wp14:anchorId="7D843094" wp14:editId="1C333252">
                            <wp:extent cx="7894665" cy="5927090"/>
                            <wp:effectExtent l="0" t="0" r="0" b="0"/>
                            <wp:docPr id="26" name="圖片 26" descr="「鳳凰木」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鳳凰木」的圖片搜尋結果"/>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98750" cy="5930157"/>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5A001E" w:rsidP="00D2358F">
                            <w:pPr>
                              <w:rPr>
                                <w:sz w:val="56"/>
                                <w:szCs w:val="56"/>
                              </w:rPr>
                            </w:pPr>
                            <w:r>
                              <w:rPr>
                                <w:rFonts w:hint="eastAsia"/>
                                <w:sz w:val="56"/>
                                <w:szCs w:val="56"/>
                              </w:rPr>
                              <w:t>取膳室旁有個斜坡</w:t>
                            </w:r>
                          </w:p>
                          <w:p w:rsidR="005A001E" w:rsidRPr="005A001E" w:rsidRDefault="005A001E" w:rsidP="00D2358F">
                            <w:pPr>
                              <w:rPr>
                                <w:rFonts w:hint="eastAsia"/>
                                <w:sz w:val="56"/>
                                <w:szCs w:val="56"/>
                              </w:rPr>
                            </w:pPr>
                            <w:r>
                              <w:rPr>
                                <w:rFonts w:hint="eastAsia"/>
                                <w:sz w:val="56"/>
                                <w:szCs w:val="56"/>
                              </w:rPr>
                              <w:t>中走廊兩側樓梯很滑</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5A001E" w:rsidP="00D2358F">
                      <w:pPr>
                        <w:rPr>
                          <w:sz w:val="56"/>
                          <w:szCs w:val="56"/>
                        </w:rPr>
                      </w:pPr>
                      <w:r>
                        <w:rPr>
                          <w:rFonts w:hint="eastAsia"/>
                          <w:sz w:val="56"/>
                          <w:szCs w:val="56"/>
                        </w:rPr>
                        <w:t>取膳室旁有個斜坡</w:t>
                      </w:r>
                    </w:p>
                    <w:p w:rsidR="005A001E" w:rsidRPr="005A001E" w:rsidRDefault="005A001E" w:rsidP="00D2358F">
                      <w:pPr>
                        <w:rPr>
                          <w:rFonts w:hint="eastAsia"/>
                          <w:sz w:val="56"/>
                          <w:szCs w:val="56"/>
                        </w:rPr>
                      </w:pPr>
                      <w:r>
                        <w:rPr>
                          <w:rFonts w:hint="eastAsia"/>
                          <w:sz w:val="56"/>
                          <w:szCs w:val="56"/>
                        </w:rPr>
                        <w:t>中走廊兩側樓梯很滑</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44E" w:rsidRDefault="0023144E">
      <w:r>
        <w:separator/>
      </w:r>
    </w:p>
  </w:endnote>
  <w:endnote w:type="continuationSeparator" w:id="0">
    <w:p w:rsidR="0023144E" w:rsidRDefault="0023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44E" w:rsidRDefault="0023144E">
      <w:r>
        <w:separator/>
      </w:r>
    </w:p>
  </w:footnote>
  <w:footnote w:type="continuationSeparator" w:id="0">
    <w:p w:rsidR="0023144E" w:rsidRDefault="0023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A70DA"/>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3144E"/>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A001E"/>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3414481-EF55-43A6-B986-2E43246A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E67D6-0E68-461A-B01E-FC466793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2</cp:revision>
  <cp:lastPrinted>2017-03-06T09:29:00Z</cp:lastPrinted>
  <dcterms:created xsi:type="dcterms:W3CDTF">2018-05-17T07:14:00Z</dcterms:created>
  <dcterms:modified xsi:type="dcterms:W3CDTF">2018-05-17T07:14:00Z</dcterms:modified>
</cp:coreProperties>
</file>