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CC00F8">
        <w:t>4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CC00F8">
        <w:t>2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CC00F8">
        <w:rPr>
          <w:rFonts w:hint="eastAsia"/>
        </w:rPr>
        <w:t>向柏瑋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影片名稱：</w:t>
      </w:r>
      <w:proofErr w:type="gramStart"/>
      <w:r w:rsidR="00CC00F8" w:rsidRPr="00CC00F8">
        <w:rPr>
          <w:rFonts w:hint="eastAsia"/>
        </w:rPr>
        <w:t>台灣味炒泡麵</w:t>
      </w:r>
      <w:proofErr w:type="gramEnd"/>
      <w:r w:rsidR="00CC00F8" w:rsidRPr="00CC00F8">
        <w:rPr>
          <w:rFonts w:hint="eastAsia"/>
        </w:rPr>
        <w:t>食譜作法</w:t>
      </w:r>
      <w:r w:rsidR="00CC00F8" w:rsidRPr="00CC00F8">
        <w:rPr>
          <w:rFonts w:hint="eastAsia"/>
        </w:rPr>
        <w:t xml:space="preserve"> - Penny's House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r w:rsidR="00CC00F8" w:rsidRPr="00CC00F8">
        <w:t>Penny's House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CC00F8">
        <w:rPr>
          <w:rFonts w:hint="eastAsia"/>
        </w:rPr>
        <w:t>6:01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0F8" w:rsidRPr="00CC00F8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CC00F8">
                              <w:rPr>
                                <w:rFonts w:hint="eastAsia"/>
                              </w:rPr>
                              <w:t>黑木耳</w:t>
                            </w:r>
                            <w:r w:rsidR="00CC00F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C00F8">
                              <w:rPr>
                                <w:rFonts w:hint="eastAsia"/>
                              </w:rPr>
                              <w:t>紅蘿蔔</w:t>
                            </w:r>
                            <w:r w:rsidR="00CC00F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C00F8">
                              <w:t>高麗菜</w:t>
                            </w:r>
                            <w:r w:rsidR="00CC00F8">
                              <w:t xml:space="preserve"> </w:t>
                            </w:r>
                            <w:r w:rsidR="00CC00F8">
                              <w:rPr>
                                <w:rFonts w:hint="eastAsia"/>
                              </w:rPr>
                              <w:t>豬肉</w:t>
                            </w:r>
                            <w:r w:rsidR="00CC00F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C00F8">
                              <w:rPr>
                                <w:rFonts w:hint="eastAsia"/>
                              </w:rPr>
                              <w:t>香菜</w:t>
                            </w:r>
                            <w:r w:rsidR="00CC00F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C00F8">
                              <w:rPr>
                                <w:rFonts w:hint="eastAsia"/>
                              </w:rPr>
                              <w:t>青椒</w:t>
                            </w:r>
                            <w:r w:rsidR="00CC00F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C00F8">
                              <w:rPr>
                                <w:rFonts w:hint="eastAsia"/>
                              </w:rPr>
                              <w:t>青蔥</w:t>
                            </w:r>
                            <w:r w:rsidR="00CC00F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C00F8">
                              <w:rPr>
                                <w:rFonts w:hint="eastAsia"/>
                              </w:rPr>
                              <w:t>乾泡麵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Pr="00CC00F8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CC00F8">
                              <w:rPr>
                                <w:rFonts w:ascii="新細明體" w:hAnsi="新細明體" w:hint="eastAsia"/>
                              </w:rPr>
                              <w:t>鍋鏟 鍋子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CC00F8">
                            <w:r>
                              <w:rPr>
                                <w:rFonts w:hint="eastAsia"/>
                              </w:rPr>
                              <w:t>將所有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食材切成長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條狀</w:t>
                            </w:r>
                          </w:p>
                          <w:p w:rsidR="0062600C" w:rsidRDefault="00786BD5">
                            <w:r>
                              <w:rPr>
                                <w:rFonts w:hint="eastAsia"/>
                              </w:rPr>
                              <w:t>將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比較難熟得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材料先下鍋炒</w:t>
                            </w:r>
                          </w:p>
                          <w:p w:rsidR="0062600C" w:rsidRDefault="00786BD5">
                            <w:r>
                              <w:rPr>
                                <w:rFonts w:hint="eastAsia"/>
                              </w:rPr>
                              <w:t>豬肉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片變白時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加入其他配料</w:t>
                            </w:r>
                          </w:p>
                          <w:p w:rsidR="00085E22" w:rsidRPr="00786BD5" w:rsidRDefault="00786BD5">
                            <w:r>
                              <w:rPr>
                                <w:rFonts w:hint="eastAsia"/>
                              </w:rPr>
                              <w:t>加入些許的水</w:t>
                            </w:r>
                          </w:p>
                          <w:p w:rsidR="002C6336" w:rsidRDefault="00786BD5">
                            <w:r>
                              <w:rPr>
                                <w:rFonts w:hint="eastAsia"/>
                              </w:rPr>
                              <w:t>加入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醬料拌炒</w:t>
                            </w:r>
                            <w:proofErr w:type="gramEnd"/>
                          </w:p>
                          <w:p w:rsidR="002C6336" w:rsidRDefault="002C6336"/>
                          <w:p w:rsidR="002C6336" w:rsidRDefault="00786BD5">
                            <w:r>
                              <w:rPr>
                                <w:rFonts w:hint="eastAsia"/>
                              </w:rPr>
                              <w:t>將泡麵烹煮一分鐘</w:t>
                            </w:r>
                          </w:p>
                          <w:p w:rsidR="00085E22" w:rsidRDefault="00786BD5">
                            <w:r>
                              <w:rPr>
                                <w:rFonts w:hint="eastAsia"/>
                              </w:rPr>
                              <w:t>加入醬料拌一拌</w:t>
                            </w:r>
                          </w:p>
                          <w:p w:rsidR="00085E22" w:rsidRPr="00786BD5" w:rsidRDefault="00786B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與配料混合在一起拌均勻就完成</w:t>
                            </w:r>
                          </w:p>
                          <w:p w:rsidR="00085E22" w:rsidRPr="00786BD5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CC00F8">
                              <w:rPr>
                                <w:rFonts w:ascii="新細明體" w:hAnsi="新細明體" w:hint="eastAsia"/>
                              </w:rPr>
                              <w:t>豬肉片切的時候厚薄度盡量一致 這樣豬肉炒起來的</w:t>
                            </w:r>
                            <w:r w:rsidR="00786BD5">
                              <w:rPr>
                                <w:rFonts w:ascii="新細明體" w:hAnsi="新細明體" w:hint="eastAsia"/>
                              </w:rPr>
                              <w:t>熟度才會一樣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CC00F8" w:rsidRPr="00CC00F8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CC00F8">
                        <w:rPr>
                          <w:rFonts w:hint="eastAsia"/>
                        </w:rPr>
                        <w:t>黑木耳</w:t>
                      </w:r>
                      <w:r w:rsidR="00CC00F8">
                        <w:rPr>
                          <w:rFonts w:hint="eastAsia"/>
                        </w:rPr>
                        <w:t xml:space="preserve"> </w:t>
                      </w:r>
                      <w:r w:rsidR="00CC00F8">
                        <w:rPr>
                          <w:rFonts w:hint="eastAsia"/>
                        </w:rPr>
                        <w:t>紅蘿蔔</w:t>
                      </w:r>
                      <w:r w:rsidR="00CC00F8">
                        <w:rPr>
                          <w:rFonts w:hint="eastAsia"/>
                        </w:rPr>
                        <w:t xml:space="preserve"> </w:t>
                      </w:r>
                      <w:r w:rsidR="00CC00F8">
                        <w:t>高麗菜</w:t>
                      </w:r>
                      <w:r w:rsidR="00CC00F8">
                        <w:t xml:space="preserve"> </w:t>
                      </w:r>
                      <w:r w:rsidR="00CC00F8">
                        <w:rPr>
                          <w:rFonts w:hint="eastAsia"/>
                        </w:rPr>
                        <w:t>豬肉</w:t>
                      </w:r>
                      <w:r w:rsidR="00CC00F8">
                        <w:rPr>
                          <w:rFonts w:hint="eastAsia"/>
                        </w:rPr>
                        <w:t xml:space="preserve"> </w:t>
                      </w:r>
                      <w:r w:rsidR="00CC00F8">
                        <w:rPr>
                          <w:rFonts w:hint="eastAsia"/>
                        </w:rPr>
                        <w:t>香菜</w:t>
                      </w:r>
                      <w:r w:rsidR="00CC00F8">
                        <w:rPr>
                          <w:rFonts w:hint="eastAsia"/>
                        </w:rPr>
                        <w:t xml:space="preserve"> </w:t>
                      </w:r>
                      <w:r w:rsidR="00CC00F8">
                        <w:rPr>
                          <w:rFonts w:hint="eastAsia"/>
                        </w:rPr>
                        <w:t>青椒</w:t>
                      </w:r>
                      <w:r w:rsidR="00CC00F8">
                        <w:rPr>
                          <w:rFonts w:hint="eastAsia"/>
                        </w:rPr>
                        <w:t xml:space="preserve"> </w:t>
                      </w:r>
                      <w:r w:rsidR="00CC00F8">
                        <w:rPr>
                          <w:rFonts w:hint="eastAsia"/>
                        </w:rPr>
                        <w:t>青蔥</w:t>
                      </w:r>
                      <w:r w:rsidR="00CC00F8">
                        <w:rPr>
                          <w:rFonts w:hint="eastAsia"/>
                        </w:rPr>
                        <w:t xml:space="preserve"> </w:t>
                      </w:r>
                      <w:r w:rsidR="00CC00F8">
                        <w:rPr>
                          <w:rFonts w:hint="eastAsia"/>
                        </w:rPr>
                        <w:t>乾泡麵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Pr="00CC00F8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CC00F8">
                        <w:rPr>
                          <w:rFonts w:ascii="新細明體" w:hAnsi="新細明體" w:hint="eastAsia"/>
                        </w:rPr>
                        <w:t>鍋鏟 鍋子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CC00F8">
                      <w:r>
                        <w:rPr>
                          <w:rFonts w:hint="eastAsia"/>
                        </w:rPr>
                        <w:t>將所有</w:t>
                      </w:r>
                      <w:proofErr w:type="gramStart"/>
                      <w:r>
                        <w:rPr>
                          <w:rFonts w:hint="eastAsia"/>
                        </w:rPr>
                        <w:t>食材切成長</w:t>
                      </w:r>
                      <w:proofErr w:type="gramEnd"/>
                      <w:r>
                        <w:rPr>
                          <w:rFonts w:hint="eastAsia"/>
                        </w:rPr>
                        <w:t>條狀</w:t>
                      </w:r>
                    </w:p>
                    <w:p w:rsidR="0062600C" w:rsidRDefault="00786BD5">
                      <w:r>
                        <w:rPr>
                          <w:rFonts w:hint="eastAsia"/>
                        </w:rPr>
                        <w:t>將</w:t>
                      </w:r>
                      <w:proofErr w:type="gramStart"/>
                      <w:r>
                        <w:rPr>
                          <w:rFonts w:hint="eastAsia"/>
                        </w:rPr>
                        <w:t>比較難熟得</w:t>
                      </w:r>
                      <w:proofErr w:type="gramEnd"/>
                      <w:r>
                        <w:rPr>
                          <w:rFonts w:hint="eastAsia"/>
                        </w:rPr>
                        <w:t>材料先下鍋炒</w:t>
                      </w:r>
                    </w:p>
                    <w:p w:rsidR="0062600C" w:rsidRDefault="00786BD5">
                      <w:r>
                        <w:rPr>
                          <w:rFonts w:hint="eastAsia"/>
                        </w:rPr>
                        <w:t>豬肉</w:t>
                      </w:r>
                      <w:proofErr w:type="gramStart"/>
                      <w:r>
                        <w:rPr>
                          <w:rFonts w:hint="eastAsia"/>
                        </w:rPr>
                        <w:t>片變白時</w:t>
                      </w:r>
                      <w:proofErr w:type="gramEnd"/>
                      <w:r>
                        <w:rPr>
                          <w:rFonts w:hint="eastAsia"/>
                        </w:rPr>
                        <w:t>加入其他配料</w:t>
                      </w:r>
                    </w:p>
                    <w:p w:rsidR="00085E22" w:rsidRPr="00786BD5" w:rsidRDefault="00786BD5">
                      <w:r>
                        <w:rPr>
                          <w:rFonts w:hint="eastAsia"/>
                        </w:rPr>
                        <w:t>加入些許的水</w:t>
                      </w:r>
                    </w:p>
                    <w:p w:rsidR="002C6336" w:rsidRDefault="00786BD5">
                      <w:r>
                        <w:rPr>
                          <w:rFonts w:hint="eastAsia"/>
                        </w:rPr>
                        <w:t>加入</w:t>
                      </w:r>
                      <w:proofErr w:type="gramStart"/>
                      <w:r>
                        <w:rPr>
                          <w:rFonts w:hint="eastAsia"/>
                        </w:rPr>
                        <w:t>醬料拌炒</w:t>
                      </w:r>
                      <w:proofErr w:type="gramEnd"/>
                    </w:p>
                    <w:p w:rsidR="002C6336" w:rsidRDefault="002C6336"/>
                    <w:p w:rsidR="002C6336" w:rsidRDefault="00786BD5">
                      <w:r>
                        <w:rPr>
                          <w:rFonts w:hint="eastAsia"/>
                        </w:rPr>
                        <w:t>將泡麵烹煮一分鐘</w:t>
                      </w:r>
                    </w:p>
                    <w:p w:rsidR="00085E22" w:rsidRDefault="00786BD5">
                      <w:r>
                        <w:rPr>
                          <w:rFonts w:hint="eastAsia"/>
                        </w:rPr>
                        <w:t>加入醬料拌一拌</w:t>
                      </w:r>
                    </w:p>
                    <w:p w:rsidR="00085E22" w:rsidRPr="00786BD5" w:rsidRDefault="00786B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與配料混合在一起拌均勻就完成</w:t>
                      </w:r>
                    </w:p>
                    <w:p w:rsidR="00085E22" w:rsidRPr="00786BD5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CC00F8">
                        <w:rPr>
                          <w:rFonts w:ascii="新細明體" w:hAnsi="新細明體" w:hint="eastAsia"/>
                        </w:rPr>
                        <w:t>豬肉片切的時候厚薄度盡量一致 這樣豬肉炒起來的</w:t>
                      </w:r>
                      <w:r w:rsidR="00786BD5">
                        <w:rPr>
                          <w:rFonts w:ascii="新細明體" w:hAnsi="新細明體" w:hint="eastAsia"/>
                        </w:rPr>
                        <w:t>熟度才會一樣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A43E0C" w:rsidP="00085E2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 xml:space="preserve">想 </w:t>
      </w:r>
      <w:r w:rsidR="00345019">
        <w:rPr>
          <w:rFonts w:ascii="新細明體" w:hAnsi="新細明體" w:hint="eastAsia"/>
        </w:rPr>
        <w:t>是是看炒泡麵的口味</w:t>
      </w:r>
      <w:bookmarkStart w:id="0" w:name="_GoBack"/>
      <w:bookmarkEnd w:id="0"/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786BD5" w:rsidRPr="00085E22" w:rsidRDefault="00A43E0C" w:rsidP="00085E22">
      <w:pPr>
        <w:rPr>
          <w:rFonts w:hint="eastAsia"/>
        </w:rPr>
      </w:pPr>
      <w:r>
        <w:rPr>
          <w:rFonts w:ascii="新細明體" w:hAnsi="新細明體" w:hint="eastAsia"/>
        </w:rPr>
        <w:t>炒米粉</w:t>
      </w:r>
    </w:p>
    <w:sectPr w:rsidR="00786BD5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345019"/>
    <w:rsid w:val="00465A8A"/>
    <w:rsid w:val="004F5292"/>
    <w:rsid w:val="0062600C"/>
    <w:rsid w:val="00786BD5"/>
    <w:rsid w:val="00A400E2"/>
    <w:rsid w:val="00A43E0C"/>
    <w:rsid w:val="00B0515D"/>
    <w:rsid w:val="00C26415"/>
    <w:rsid w:val="00CC00F8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75DF25-5922-4DB4-992E-278306BF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C00F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CC00F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29</cp:revision>
  <dcterms:created xsi:type="dcterms:W3CDTF">2018-05-22T01:41:00Z</dcterms:created>
  <dcterms:modified xsi:type="dcterms:W3CDTF">2018-05-25T07:02:00Z</dcterms:modified>
</cp:coreProperties>
</file>