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59776"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E83F1A" w:rsidP="00A42A1A">
            <w:pPr>
              <w:rPr>
                <w:szCs w:val="24"/>
              </w:rPr>
            </w:pPr>
            <w:r>
              <w:rPr>
                <w:rFonts w:hint="eastAsia"/>
                <w:noProof/>
                <w:szCs w:val="24"/>
              </w:rPr>
              <mc:AlternateContent>
                <mc:Choice Requires="wps">
                  <w:drawing>
                    <wp:anchor distT="0" distB="0" distL="114300" distR="114300" simplePos="0" relativeHeight="251660800"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4" type="#_x0000_t202" style="position:absolute;margin-left:-.5pt;margin-top:4.4pt;width:82.25pt;height:3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j1sqD8kCAACzBQAADgAAAAAAAAAAAAAAAAAuAgAAZHJzL2Uyb0RvYy54bWxQSwEC&#10;LQAUAAYACAAAACEAlSs3gN0AAAAHAQAADwAAAAAAAAAAAAAAAAAjBQAAZHJzL2Rvd25yZXYueG1s&#10;UEsFBgAAAAAEAAQA8wAAAC0GA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Pr>
                <w:rFonts w:hint="eastAsia"/>
                <w:noProof/>
                <w:szCs w:val="24"/>
              </w:rPr>
              <mc:AlternateContent>
                <mc:Choice Requires="wps">
                  <w:drawing>
                    <wp:anchor distT="0" distB="0" distL="114300" distR="114300" simplePos="0" relativeHeight="251656704"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5" type="#_x0000_t61" style="position:absolute;margin-left:20.5pt;margin-top:100.55pt;width:1in;height:115.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NT6wIAAAU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" adj="10289,27463">
                      <v:textbox style="mso-fit-shape-to-text:t">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6" type="#_x0000_t202" style="position:absolute;left:0;text-align:left;margin-left:13.45pt;margin-top:191.35pt;width:96.1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7" type="#_x0000_t202" style="position:absolute;left:0;text-align:left;margin-left:21.3pt;margin-top:238pt;width:83.2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61824"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17</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8" type="#_x0000_t202" style="position:absolute;margin-left:126.4pt;margin-top:8.95pt;width:89.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">
                      <v:textbox>
                        <w:txbxContent>
                          <w:p w:rsidR="00B857CE" w:rsidRDefault="00B857CE">
                            <w:r>
                              <w:rPr>
                                <w:rFonts w:hint="eastAsia"/>
                              </w:rPr>
                              <w:t>17</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A15E22" w:rsidP="006A36C8">
            <w:pPr>
              <w:rPr>
                <w:b/>
                <w:sz w:val="32"/>
                <w:szCs w:val="32"/>
              </w:rPr>
            </w:pPr>
          </w:p>
          <w:p w:rsidR="00A15E22" w:rsidRPr="006A5304" w:rsidRDefault="00E83F1A" w:rsidP="00AB1969">
            <w:pPr>
              <w:rPr>
                <w:b/>
                <w:sz w:val="32"/>
                <w:szCs w:val="32"/>
              </w:rPr>
            </w:pPr>
            <w:r>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20</w:t>
                                  </w:r>
                                  <w:r w:rsidR="00675557">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39"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cbjyNcoCAAC0BQAADgAAAAAAAAAAAAAAAAAuAgAAZHJzL2Uyb0RvYy54bWxQ&#10;SwECLQAUAAYACAAAACEAdbhTcd8AAAAIAQAADwAAAAAAAAAAAAAAAAAkBQAAZHJzL2Rvd25yZXYu&#10;eG1sUEsFBgAAAAAEAAQA8wAAADAGAAAAAA==&#10;">
                      <v:textbox>
                        <w:txbxContent>
                          <w:p w:rsidR="00B857CE" w:rsidRDefault="00B857CE">
                            <w:r>
                              <w:rPr>
                                <w:rFonts w:hint="eastAsia"/>
                              </w:rPr>
                              <w:t>20</w:t>
                            </w:r>
                            <w:r w:rsidR="00675557">
                              <w:rPr>
                                <w:rFonts w:hint="eastAsia"/>
                              </w:rPr>
                              <w:t>號</w:t>
                            </w:r>
                            <w:r>
                              <w:rPr>
                                <w:rFonts w:hint="eastAsia"/>
                              </w:rPr>
                              <w:t>.</w:t>
                            </w:r>
                            <w:r>
                              <w:rPr>
                                <w:rFonts w:hint="eastAsia"/>
                              </w:rPr>
                              <w:t>黃竹</w:t>
                            </w:r>
                          </w:p>
                        </w:txbxContent>
                      </v:textbox>
                    </v:shape>
                  </w:pict>
                </mc:Fallback>
              </mc:AlternateContent>
            </w:r>
            <w:r>
              <w:rPr>
                <w:rFonts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40" type="#_x0000_t61" style="position:absolute;margin-left:77.9pt;margin-top:67.8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wEM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om7wPlhr+gD&#10;OAJo+baHAQqLWunvGHUwjHIsYVpiJN5K8JS3AMwuv0nSeQx20OOT/fiEyAKAcmyhl/xyY/t5d2g1&#10;r2q4J+rTb53Pd9wJ7gn3nIYNjBuf0jAa3Twb733U7wG++gU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u9sBDO4CAAAIBgAA&#10;DgAAAAAAAAAAAAAAAAAuAgAAZHJzL2Uyb0RvYy54bWxQSwECLQAUAAYACAAAACEAcqOkNtwAAAAL&#10;AQAADwAAAAAAAAAAAAAAAABIBQAAZHJzL2Rvd25yZXYueG1sUEsFBgAAAAAEAAQA8wAAAFEGAAAA&#10;AA==&#10;" adj="-11655,15248">
                      <v:textbox style="mso-fit-shape-to-text:t">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98.9pt;margin-top:173.7pt;width:130.65pt;height: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R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3v7CRiRiMWWG5IfYf9HNDc0qZG94Wzlmag4P7zCpzkTL825ODJcDyOQ5MC0ntEgds/&#10;WeyfgBEEVfDAWb89D/2graxTy5oq9W/G4Bm5XqlkyAOrLX9658mn7UzGQdqPU9bDP8fsF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k/O3R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2"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vj42ZIUCAAAaBQAADgAAAAAAAAAAAAAAAAAuAgAAZHJzL2Uyb0RvYy54bWxQSwECLQAUAAYACAAA&#10;ACEAzuYs498AAAAJAQAADwAAAAAAAAAAAAAAAADfBAAAZHJzL2Rvd25yZXYueG1sUEsFBgAAAAAE&#10;AAQA8wAAAOsFAAAAAA==&#10;" stroked="f">
                      <v:textbox style="layout-flow:vertical-ideographic">
                        <w:txbxContent>
                          <w:p w:rsidR="004A0693" w:rsidRDefault="004A0693" w:rsidP="00A21AE5">
                            <w:r>
                              <w:rPr>
                                <w:rFonts w:ascii="標楷體" w:eastAsia="標楷體" w:hAnsi="標楷體" w:hint="eastAsia"/>
                                <w:b/>
                                <w:sz w:val="40"/>
                                <w:szCs w:val="40"/>
                              </w:rPr>
                              <w:t>（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Pr="00AB42DF" w:rsidRDefault="00A3742A" w:rsidP="00A3742A">
      <w:pPr>
        <w:ind w:left="360"/>
        <w:rPr>
          <w:b/>
          <w:sz w:val="22"/>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7A426F" w:rsidP="00A3742A">
      <w:pPr>
        <w:ind w:left="360"/>
        <w:rPr>
          <w:sz w:val="36"/>
          <w:szCs w:val="36"/>
        </w:rPr>
      </w:pPr>
      <w:r>
        <w:rPr>
          <w:rFonts w:hint="eastAsia"/>
          <w:b/>
          <w:noProof/>
          <w:szCs w:val="24"/>
        </w:rPr>
        <mc:AlternateContent>
          <mc:Choice Requires="wps">
            <w:drawing>
              <wp:anchor distT="0" distB="0" distL="114300" distR="114300" simplePos="0" relativeHeight="251632640" behindDoc="0" locked="0" layoutInCell="1" allowOverlap="1">
                <wp:simplePos x="0" y="0"/>
                <wp:positionH relativeFrom="column">
                  <wp:posOffset>230505</wp:posOffset>
                </wp:positionH>
                <wp:positionV relativeFrom="paragraph">
                  <wp:posOffset>45720</wp:posOffset>
                </wp:positionV>
                <wp:extent cx="7153275" cy="5267325"/>
                <wp:effectExtent l="0" t="0" r="28575" b="28575"/>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52673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Pr="007A426F" w:rsidRDefault="00AB42DF" w:rsidP="007A426F">
                            <w:pPr>
                              <w:tabs>
                                <w:tab w:val="left" w:pos="4820"/>
                              </w:tabs>
                              <w:jc w:val="both"/>
                              <w:rPr>
                                <w:sz w:val="28"/>
                                <w:szCs w:val="28"/>
                              </w:rPr>
                            </w:pPr>
                            <w:r w:rsidRPr="007A426F">
                              <w:rPr>
                                <w:rFonts w:hint="eastAsia"/>
                                <w:sz w:val="28"/>
                                <w:szCs w:val="28"/>
                              </w:rPr>
                              <w:t>在</w:t>
                            </w:r>
                            <w:r w:rsidRPr="007A426F">
                              <w:rPr>
                                <w:rFonts w:hint="eastAsia"/>
                                <w:sz w:val="28"/>
                                <w:szCs w:val="28"/>
                              </w:rPr>
                              <w:t>1943</w:t>
                            </w:r>
                            <w:r w:rsidRPr="007A426F">
                              <w:rPr>
                                <w:rFonts w:hint="eastAsia"/>
                                <w:sz w:val="28"/>
                                <w:szCs w:val="28"/>
                              </w:rPr>
                              <w:t>年日治時期引入臺灣，其木材的材質鬆軟細緻，可為黑板材料，故稱</w:t>
                            </w:r>
                            <w:r w:rsidRPr="007A426F">
                              <w:rPr>
                                <w:rFonts w:hint="eastAsia"/>
                                <w:b/>
                                <w:i/>
                                <w:color w:val="984806" w:themeColor="accent6" w:themeShade="8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黑板樹</w:t>
                            </w:r>
                            <w:r w:rsidRPr="007A426F">
                              <w:rPr>
                                <w:rFonts w:hint="eastAsia"/>
                                <w:sz w:val="28"/>
                                <w:szCs w:val="28"/>
                              </w:rPr>
                              <w:t>。生長快速，約只需</w:t>
                            </w:r>
                            <w:r w:rsidRPr="007A426F">
                              <w:rPr>
                                <w:rFonts w:hint="eastAsia"/>
                                <w:sz w:val="28"/>
                                <w:szCs w:val="28"/>
                              </w:rPr>
                              <w:t>3</w:t>
                            </w:r>
                            <w:r w:rsidRPr="007A426F">
                              <w:rPr>
                                <w:rFonts w:hint="eastAsia"/>
                                <w:sz w:val="28"/>
                                <w:szCs w:val="28"/>
                              </w:rPr>
                              <w:t>年就可以長到約</w:t>
                            </w:r>
                            <w:r w:rsidRPr="007A426F">
                              <w:rPr>
                                <w:rFonts w:hint="eastAsia"/>
                                <w:sz w:val="28"/>
                                <w:szCs w:val="28"/>
                              </w:rPr>
                              <w:t>9</w:t>
                            </w:r>
                            <w:r w:rsidRPr="007A426F">
                              <w:rPr>
                                <w:rFonts w:hint="eastAsia"/>
                                <w:sz w:val="28"/>
                                <w:szCs w:val="28"/>
                              </w:rPr>
                              <w:t>公尺高，</w:t>
                            </w:r>
                            <w:r w:rsidRPr="007A426F">
                              <w:rPr>
                                <w:rFonts w:hint="eastAsia"/>
                                <w:sz w:val="28"/>
                                <w:szCs w:val="28"/>
                              </w:rPr>
                              <w:t>10</w:t>
                            </w:r>
                            <w:r w:rsidRPr="007A426F">
                              <w:rPr>
                                <w:rFonts w:hint="eastAsia"/>
                                <w:sz w:val="28"/>
                                <w:szCs w:val="28"/>
                              </w:rPr>
                              <w:t>年高度可達</w:t>
                            </w:r>
                            <w:r w:rsidRPr="007A426F">
                              <w:rPr>
                                <w:rFonts w:hint="eastAsia"/>
                                <w:sz w:val="28"/>
                                <w:szCs w:val="28"/>
                              </w:rPr>
                              <w:t>25-30</w:t>
                            </w:r>
                            <w:r w:rsidRPr="007A426F">
                              <w:rPr>
                                <w:rFonts w:hint="eastAsia"/>
                                <w:sz w:val="28"/>
                                <w:szCs w:val="28"/>
                              </w:rPr>
                              <w:t>公尺。每年</w:t>
                            </w:r>
                            <w:r w:rsidRPr="007A426F">
                              <w:rPr>
                                <w:rFonts w:hint="eastAsia"/>
                                <w:sz w:val="28"/>
                                <w:szCs w:val="28"/>
                              </w:rPr>
                              <w:t>11</w:t>
                            </w:r>
                            <w:r w:rsidRPr="007A426F">
                              <w:rPr>
                                <w:rFonts w:hint="eastAsia"/>
                                <w:sz w:val="28"/>
                                <w:szCs w:val="28"/>
                              </w:rPr>
                              <w:t>月到</w:t>
                            </w:r>
                            <w:r w:rsidRPr="007A426F">
                              <w:rPr>
                                <w:rFonts w:hint="eastAsia"/>
                                <w:sz w:val="28"/>
                                <w:szCs w:val="28"/>
                              </w:rPr>
                              <w:t>12</w:t>
                            </w:r>
                            <w:r w:rsidRPr="007A426F">
                              <w:rPr>
                                <w:rFonts w:hint="eastAsia"/>
                                <w:sz w:val="28"/>
                                <w:szCs w:val="28"/>
                              </w:rPr>
                              <w:t>月為開花時期，當花季過去後，可以發現樹上開始掛著一條條長長的果實，好似菜豆，另外其種子也會藉由風力等空中散布的方式進行傳播。</w:t>
                            </w:r>
                            <w:r w:rsidR="007A426F" w:rsidRPr="007A426F">
                              <w:rPr>
                                <w:rFonts w:hint="eastAsia"/>
                                <w:sz w:val="28"/>
                                <w:szCs w:val="28"/>
                              </w:rPr>
                              <w:t>易種易活，不必每日照顧、不易枯死、無蟲害之虞。</w:t>
                            </w:r>
                            <w:r w:rsidRPr="007A426F">
                              <w:rPr>
                                <w:rFonts w:hint="eastAsia"/>
                                <w:sz w:val="28"/>
                                <w:szCs w:val="28"/>
                              </w:rPr>
                              <w:t>樹有毒，枝葉折損的地方都會分泌有毒的白色乳汁。中毒時，會有嘔吐、腹瀉、發燒、</w:t>
                            </w:r>
                            <w:r w:rsidRPr="007A426F">
                              <w:rPr>
                                <w:rFonts w:hint="eastAsia"/>
                                <w:sz w:val="28"/>
                                <w:szCs w:val="28"/>
                              </w:rPr>
                              <w:t xml:space="preserve"> </w:t>
                            </w:r>
                            <w:r w:rsidRPr="007A426F">
                              <w:rPr>
                                <w:rFonts w:hint="eastAsia"/>
                                <w:sz w:val="28"/>
                                <w:szCs w:val="28"/>
                              </w:rPr>
                              <w:t>噁心、嘴唇紅腫、心跳加快、循環系統障礙等症狀。開花時會散發出強烈的氣味，散出的花粉會誘發枯草熱等過敏症狀。</w:t>
                            </w:r>
                          </w:p>
                          <w:p w:rsidR="00D2358F" w:rsidRDefault="00D2358F" w:rsidP="007A426F">
                            <w:pPr>
                              <w:jc w:val="both"/>
                            </w:pPr>
                          </w:p>
                          <w:p w:rsidR="00D2358F" w:rsidRDefault="007A426F" w:rsidP="007A426F">
                            <w:pPr>
                              <w:jc w:val="both"/>
                            </w:pPr>
                            <w:r>
                              <w:rPr>
                                <w:noProof/>
                              </w:rPr>
                              <w:drawing>
                                <wp:inline distT="0" distB="0" distL="0" distR="0" wp14:anchorId="6901A087" wp14:editId="1897567F">
                                  <wp:extent cx="1306144" cy="1756419"/>
                                  <wp:effectExtent l="0" t="0" r="8890" b="0"/>
                                  <wp:docPr id="26" name="圖片 26" descr="ãé»æ¿æ¨¹ãçåçæå°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ãé»æ¿æ¨¹ãçåçæå°çµæ"/>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flipV="1">
                                            <a:off x="0" y="0"/>
                                            <a:ext cx="1317966" cy="1772317"/>
                                          </a:xfrm>
                                          <a:prstGeom prst="rect">
                                            <a:avLst/>
                                          </a:prstGeom>
                                          <a:noFill/>
                                          <a:ln>
                                            <a:noFill/>
                                          </a:ln>
                                        </pic:spPr>
                                      </pic:pic>
                                    </a:graphicData>
                                  </a:graphic>
                                </wp:inline>
                              </w:drawing>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3" type="#_x0000_t202" style="position:absolute;left:0;text-align:left;margin-left:18.15pt;margin-top:3.6pt;width:563.25pt;height:414.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">
                <v:textbox>
                  <w:txbxContent>
                    <w:p w:rsidR="00D2358F" w:rsidRPr="007A426F" w:rsidRDefault="00AB42DF" w:rsidP="007A426F">
                      <w:pPr>
                        <w:tabs>
                          <w:tab w:val="left" w:pos="4820"/>
                        </w:tabs>
                        <w:jc w:val="both"/>
                        <w:rPr>
                          <w:sz w:val="28"/>
                          <w:szCs w:val="28"/>
                        </w:rPr>
                      </w:pPr>
                      <w:r w:rsidRPr="007A426F">
                        <w:rPr>
                          <w:rFonts w:hint="eastAsia"/>
                          <w:sz w:val="28"/>
                          <w:szCs w:val="28"/>
                        </w:rPr>
                        <w:t>在</w:t>
                      </w:r>
                      <w:r w:rsidRPr="007A426F">
                        <w:rPr>
                          <w:rFonts w:hint="eastAsia"/>
                          <w:sz w:val="28"/>
                          <w:szCs w:val="28"/>
                        </w:rPr>
                        <w:t>1943</w:t>
                      </w:r>
                      <w:r w:rsidRPr="007A426F">
                        <w:rPr>
                          <w:rFonts w:hint="eastAsia"/>
                          <w:sz w:val="28"/>
                          <w:szCs w:val="28"/>
                        </w:rPr>
                        <w:t>年日治時期引入臺灣，其木材的材質鬆軟細緻，可為黑板材料，故稱</w:t>
                      </w:r>
                      <w:r w:rsidRPr="007A426F">
                        <w:rPr>
                          <w:rFonts w:hint="eastAsia"/>
                          <w:b/>
                          <w:i/>
                          <w:color w:val="984806" w:themeColor="accent6" w:themeShade="8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黑板樹</w:t>
                      </w:r>
                      <w:r w:rsidRPr="007A426F">
                        <w:rPr>
                          <w:rFonts w:hint="eastAsia"/>
                          <w:sz w:val="28"/>
                          <w:szCs w:val="28"/>
                        </w:rPr>
                        <w:t>。生長快速，約只需</w:t>
                      </w:r>
                      <w:r w:rsidRPr="007A426F">
                        <w:rPr>
                          <w:rFonts w:hint="eastAsia"/>
                          <w:sz w:val="28"/>
                          <w:szCs w:val="28"/>
                        </w:rPr>
                        <w:t>3</w:t>
                      </w:r>
                      <w:r w:rsidRPr="007A426F">
                        <w:rPr>
                          <w:rFonts w:hint="eastAsia"/>
                          <w:sz w:val="28"/>
                          <w:szCs w:val="28"/>
                        </w:rPr>
                        <w:t>年就可以長到約</w:t>
                      </w:r>
                      <w:r w:rsidRPr="007A426F">
                        <w:rPr>
                          <w:rFonts w:hint="eastAsia"/>
                          <w:sz w:val="28"/>
                          <w:szCs w:val="28"/>
                        </w:rPr>
                        <w:t>9</w:t>
                      </w:r>
                      <w:r w:rsidRPr="007A426F">
                        <w:rPr>
                          <w:rFonts w:hint="eastAsia"/>
                          <w:sz w:val="28"/>
                          <w:szCs w:val="28"/>
                        </w:rPr>
                        <w:t>公尺高，</w:t>
                      </w:r>
                      <w:r w:rsidRPr="007A426F">
                        <w:rPr>
                          <w:rFonts w:hint="eastAsia"/>
                          <w:sz w:val="28"/>
                          <w:szCs w:val="28"/>
                        </w:rPr>
                        <w:t>10</w:t>
                      </w:r>
                      <w:r w:rsidRPr="007A426F">
                        <w:rPr>
                          <w:rFonts w:hint="eastAsia"/>
                          <w:sz w:val="28"/>
                          <w:szCs w:val="28"/>
                        </w:rPr>
                        <w:t>年高度可達</w:t>
                      </w:r>
                      <w:r w:rsidRPr="007A426F">
                        <w:rPr>
                          <w:rFonts w:hint="eastAsia"/>
                          <w:sz w:val="28"/>
                          <w:szCs w:val="28"/>
                        </w:rPr>
                        <w:t>25-30</w:t>
                      </w:r>
                      <w:r w:rsidRPr="007A426F">
                        <w:rPr>
                          <w:rFonts w:hint="eastAsia"/>
                          <w:sz w:val="28"/>
                          <w:szCs w:val="28"/>
                        </w:rPr>
                        <w:t>公尺。每年</w:t>
                      </w:r>
                      <w:r w:rsidRPr="007A426F">
                        <w:rPr>
                          <w:rFonts w:hint="eastAsia"/>
                          <w:sz w:val="28"/>
                          <w:szCs w:val="28"/>
                        </w:rPr>
                        <w:t>11</w:t>
                      </w:r>
                      <w:r w:rsidRPr="007A426F">
                        <w:rPr>
                          <w:rFonts w:hint="eastAsia"/>
                          <w:sz w:val="28"/>
                          <w:szCs w:val="28"/>
                        </w:rPr>
                        <w:t>月到</w:t>
                      </w:r>
                      <w:r w:rsidRPr="007A426F">
                        <w:rPr>
                          <w:rFonts w:hint="eastAsia"/>
                          <w:sz w:val="28"/>
                          <w:szCs w:val="28"/>
                        </w:rPr>
                        <w:t>12</w:t>
                      </w:r>
                      <w:r w:rsidRPr="007A426F">
                        <w:rPr>
                          <w:rFonts w:hint="eastAsia"/>
                          <w:sz w:val="28"/>
                          <w:szCs w:val="28"/>
                        </w:rPr>
                        <w:t>月為開花時期，當花季過去後，可以發現樹上開始掛著一條條長長的果實，好似菜豆，另外其種子也會藉由風力等空中散布的方式進行傳播。</w:t>
                      </w:r>
                      <w:r w:rsidR="007A426F" w:rsidRPr="007A426F">
                        <w:rPr>
                          <w:rFonts w:hint="eastAsia"/>
                          <w:sz w:val="28"/>
                          <w:szCs w:val="28"/>
                        </w:rPr>
                        <w:t>易種易活，不必每日照顧、不易枯死、無蟲害之虞。</w:t>
                      </w:r>
                      <w:r w:rsidRPr="007A426F">
                        <w:rPr>
                          <w:rFonts w:hint="eastAsia"/>
                          <w:sz w:val="28"/>
                          <w:szCs w:val="28"/>
                        </w:rPr>
                        <w:t>樹有毒，枝葉折損的地方都會分泌有毒的白色乳汁。中毒時，會有嘔吐、腹瀉、發燒、</w:t>
                      </w:r>
                      <w:r w:rsidRPr="007A426F">
                        <w:rPr>
                          <w:rFonts w:hint="eastAsia"/>
                          <w:sz w:val="28"/>
                          <w:szCs w:val="28"/>
                        </w:rPr>
                        <w:t xml:space="preserve"> </w:t>
                      </w:r>
                      <w:r w:rsidRPr="007A426F">
                        <w:rPr>
                          <w:rFonts w:hint="eastAsia"/>
                          <w:sz w:val="28"/>
                          <w:szCs w:val="28"/>
                        </w:rPr>
                        <w:t>噁心、嘴唇紅腫、心跳加快、循環系統障礙等症狀。開花時會散發出強烈的氣味，散出的花粉會誘發枯草熱等過敏症狀。</w:t>
                      </w:r>
                    </w:p>
                    <w:p w:rsidR="00D2358F" w:rsidRDefault="00D2358F" w:rsidP="007A426F">
                      <w:pPr>
                        <w:jc w:val="both"/>
                      </w:pPr>
                    </w:p>
                    <w:p w:rsidR="00D2358F" w:rsidRDefault="007A426F" w:rsidP="007A426F">
                      <w:pPr>
                        <w:jc w:val="both"/>
                      </w:pPr>
                      <w:r>
                        <w:rPr>
                          <w:noProof/>
                        </w:rPr>
                        <w:drawing>
                          <wp:inline distT="0" distB="0" distL="0" distR="0" wp14:anchorId="6901A087" wp14:editId="1897567F">
                            <wp:extent cx="1306144" cy="1756419"/>
                            <wp:effectExtent l="0" t="0" r="8890" b="0"/>
                            <wp:docPr id="26" name="圖片 26" descr="ãé»æ¿æ¨¹ãçåçæå°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ãé»æ¿æ¨¹ãçåçæå°çµæ"/>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flipV="1">
                                      <a:off x="0" y="0"/>
                                      <a:ext cx="1317966" cy="1772317"/>
                                    </a:xfrm>
                                    <a:prstGeom prst="rect">
                                      <a:avLst/>
                                    </a:prstGeom>
                                    <a:noFill/>
                                    <a:ln>
                                      <a:noFill/>
                                    </a:ln>
                                  </pic:spPr>
                                </pic:pic>
                              </a:graphicData>
                            </a:graphic>
                          </wp:inline>
                        </w:drawing>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7A426F" w:rsidRDefault="007A426F" w:rsidP="00A3742A">
      <w:pPr>
        <w:ind w:left="360"/>
        <w:rPr>
          <w:b/>
          <w:szCs w:val="24"/>
        </w:rPr>
      </w:pPr>
    </w:p>
    <w:p w:rsidR="007A426F" w:rsidRDefault="007A426F" w:rsidP="00A3742A">
      <w:pPr>
        <w:ind w:left="360"/>
        <w:rPr>
          <w:b/>
          <w:szCs w:val="24"/>
        </w:rPr>
      </w:pPr>
    </w:p>
    <w:p w:rsidR="007A426F" w:rsidRDefault="007A426F" w:rsidP="00A3742A">
      <w:pPr>
        <w:ind w:left="360"/>
        <w:rPr>
          <w:b/>
          <w:szCs w:val="24"/>
        </w:rPr>
      </w:pPr>
    </w:p>
    <w:p w:rsidR="007A426F" w:rsidRDefault="007A426F" w:rsidP="00A3742A">
      <w:pPr>
        <w:ind w:left="360"/>
        <w:rPr>
          <w:b/>
          <w:szCs w:val="24"/>
        </w:rPr>
      </w:pPr>
    </w:p>
    <w:p w:rsidR="007A426F" w:rsidRDefault="007A426F" w:rsidP="00A3742A">
      <w:pPr>
        <w:ind w:left="360"/>
        <w:rPr>
          <w:b/>
          <w:szCs w:val="24"/>
        </w:rPr>
      </w:pPr>
    </w:p>
    <w:p w:rsidR="007A426F" w:rsidRDefault="007A426F" w:rsidP="00A3742A">
      <w:pPr>
        <w:ind w:left="360"/>
        <w:rPr>
          <w:b/>
          <w:szCs w:val="24"/>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7A426F" w:rsidRDefault="007A426F" w:rsidP="007A426F">
      <w:pPr>
        <w:rPr>
          <w:rFonts w:hint="eastAsia"/>
          <w:b/>
          <w:szCs w:val="24"/>
        </w:rPr>
      </w:pPr>
      <w:r>
        <w:rPr>
          <w:rFonts w:hint="eastAsia"/>
          <w:b/>
          <w:noProof/>
          <w:szCs w:val="24"/>
        </w:rPr>
        <mc:AlternateContent>
          <mc:Choice Requires="wps">
            <w:drawing>
              <wp:anchor distT="0" distB="0" distL="114300" distR="114300" simplePos="0" relativeHeight="251682816" behindDoc="0" locked="0" layoutInCell="1" allowOverlap="1">
                <wp:simplePos x="0" y="0"/>
                <wp:positionH relativeFrom="column">
                  <wp:posOffset>182880</wp:posOffset>
                </wp:positionH>
                <wp:positionV relativeFrom="paragraph">
                  <wp:posOffset>140969</wp:posOffset>
                </wp:positionV>
                <wp:extent cx="8181975" cy="3438525"/>
                <wp:effectExtent l="0" t="0" r="28575" b="28575"/>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1975" cy="34385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Pr="00AB42DF" w:rsidRDefault="007A426F" w:rsidP="00D2358F">
                            <w:pPr>
                              <w:rPr>
                                <w:sz w:val="32"/>
                                <w:szCs w:val="32"/>
                              </w:rPr>
                            </w:pPr>
                            <w:r w:rsidRPr="007A426F">
                              <w:rPr>
                                <w:rFonts w:hint="eastAsia"/>
                                <w:b/>
                                <w:i/>
                                <w:sz w:val="40"/>
                                <w:szCs w:val="40"/>
                                <w:u w:val="single"/>
                              </w:rPr>
                              <w:t>1</w:t>
                            </w:r>
                            <w:r w:rsidR="00ED74B0" w:rsidRPr="00AB42DF">
                              <w:rPr>
                                <w:rFonts w:hint="eastAsia"/>
                                <w:sz w:val="32"/>
                                <w:szCs w:val="32"/>
                              </w:rPr>
                              <w:t>力行樓</w:t>
                            </w:r>
                            <w:r w:rsidR="00ED74B0" w:rsidRPr="00AB42DF">
                              <w:rPr>
                                <w:rFonts w:hint="eastAsia"/>
                                <w:sz w:val="32"/>
                                <w:szCs w:val="32"/>
                              </w:rPr>
                              <w:t>1F~2F</w:t>
                            </w:r>
                            <w:r w:rsidR="00ED74B0" w:rsidRPr="00AB42DF">
                              <w:rPr>
                                <w:rFonts w:hint="eastAsia"/>
                                <w:sz w:val="32"/>
                                <w:szCs w:val="32"/>
                              </w:rPr>
                              <w:t>的樓梯間距不ㄧ，</w:t>
                            </w:r>
                            <w:r w:rsidR="00ED74B0" w:rsidRPr="00AB42DF">
                              <w:rPr>
                                <w:sz w:val="32"/>
                                <w:szCs w:val="32"/>
                              </w:rPr>
                              <w:t>很容易跌倒。</w:t>
                            </w:r>
                          </w:p>
                          <w:p w:rsidR="00ED74B0" w:rsidRPr="00AB42DF" w:rsidRDefault="00ED74B0" w:rsidP="00ED74B0">
                            <w:pPr>
                              <w:rPr>
                                <w:sz w:val="32"/>
                                <w:szCs w:val="32"/>
                              </w:rPr>
                            </w:pPr>
                            <w:r w:rsidRPr="00AB42DF">
                              <w:rPr>
                                <w:rFonts w:hint="eastAsia"/>
                                <w:sz w:val="32"/>
                                <w:szCs w:val="32"/>
                              </w:rPr>
                              <w:t>而且轉角處的蓋子經常彈出，容易受傷</w:t>
                            </w:r>
                            <w:r w:rsidRPr="00AB42DF">
                              <w:rPr>
                                <w:rFonts w:hint="eastAsia"/>
                                <w:sz w:val="32"/>
                                <w:szCs w:val="32"/>
                              </w:rPr>
                              <w:t>!</w:t>
                            </w:r>
                          </w:p>
                          <w:p w:rsidR="00ED74B0" w:rsidRDefault="00ED74B0" w:rsidP="00ED74B0">
                            <w:bookmarkStart w:id="0" w:name="_GoBack"/>
                            <w:bookmarkEnd w:id="0"/>
                          </w:p>
                          <w:p w:rsidR="00ED74B0" w:rsidRDefault="00ED74B0" w:rsidP="00ED74B0"/>
                          <w:p w:rsidR="00ED74B0" w:rsidRDefault="00ED74B0" w:rsidP="00ED74B0"/>
                          <w:p w:rsidR="00ED74B0" w:rsidRDefault="00ED74B0" w:rsidP="00ED74B0"/>
                          <w:p w:rsidR="00ED74B0" w:rsidRDefault="00ED74B0" w:rsidP="00ED74B0">
                            <w:pPr>
                              <w:rPr>
                                <w:rFonts w:hint="eastAsia"/>
                              </w:rPr>
                            </w:pPr>
                          </w:p>
                          <w:p w:rsidR="00AB42DF" w:rsidRPr="00AB42DF" w:rsidRDefault="007A426F" w:rsidP="00ED74B0">
                            <w:pPr>
                              <w:rPr>
                                <w:sz w:val="32"/>
                                <w:szCs w:val="32"/>
                              </w:rPr>
                            </w:pPr>
                            <w:r w:rsidRPr="007A426F">
                              <w:rPr>
                                <w:rFonts w:hint="eastAsia"/>
                                <w:b/>
                                <w:i/>
                                <w:sz w:val="40"/>
                                <w:szCs w:val="40"/>
                                <w:u w:val="thick"/>
                              </w:rPr>
                              <w:t>2</w:t>
                            </w:r>
                            <w:r w:rsidR="00ED74B0" w:rsidRPr="00AB42DF">
                              <w:rPr>
                                <w:rFonts w:hint="eastAsia"/>
                                <w:sz w:val="32"/>
                                <w:szCs w:val="32"/>
                              </w:rPr>
                              <w:t>中走廊與通往廚房的小徑，</w:t>
                            </w:r>
                            <w:r w:rsidR="00ED74B0" w:rsidRPr="00AB42DF">
                              <w:rPr>
                                <w:sz w:val="32"/>
                                <w:szCs w:val="32"/>
                              </w:rPr>
                              <w:t>旁邊扶手矮，</w:t>
                            </w:r>
                          </w:p>
                          <w:p w:rsidR="00D2358F" w:rsidRPr="007A426F" w:rsidRDefault="00ED74B0" w:rsidP="00D2358F">
                            <w:pPr>
                              <w:rPr>
                                <w:rFonts w:hint="eastAsia"/>
                                <w:sz w:val="32"/>
                                <w:szCs w:val="32"/>
                              </w:rPr>
                            </w:pPr>
                            <w:r w:rsidRPr="00AB42DF">
                              <w:rPr>
                                <w:sz w:val="32"/>
                                <w:szCs w:val="32"/>
                              </w:rPr>
                              <w:t>底下充滿玻璃、</w:t>
                            </w:r>
                            <w:r w:rsidR="00AB42DF" w:rsidRPr="00AB42DF">
                              <w:rPr>
                                <w:rFonts w:hint="eastAsia"/>
                                <w:sz w:val="32"/>
                                <w:szCs w:val="32"/>
                              </w:rPr>
                              <w:t>垃圾˙˙˙</w:t>
                            </w:r>
                            <w:r w:rsidRPr="00AB42DF">
                              <w:rPr>
                                <w:rFonts w:hint="eastAsia"/>
                                <w:sz w:val="32"/>
                                <w:szCs w:val="32"/>
                              </w:rPr>
                              <w:t>，摔落會有危險</w:t>
                            </w:r>
                            <w:r w:rsidRPr="00AB42DF">
                              <w:rPr>
                                <w:rFonts w:hint="eastAsia"/>
                                <w:sz w:val="32"/>
                                <w:szCs w:val="32"/>
                              </w:rPr>
                              <w:t>!</w:t>
                            </w:r>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4" type="#_x0000_t202" style="position:absolute;margin-left:14.4pt;margin-top:11.1pt;width:644.25pt;height:27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">
                <v:textbox>
                  <w:txbxContent>
                    <w:p w:rsidR="00D2358F" w:rsidRPr="00AB42DF" w:rsidRDefault="007A426F" w:rsidP="00D2358F">
                      <w:pPr>
                        <w:rPr>
                          <w:sz w:val="32"/>
                          <w:szCs w:val="32"/>
                        </w:rPr>
                      </w:pPr>
                      <w:r w:rsidRPr="007A426F">
                        <w:rPr>
                          <w:rFonts w:hint="eastAsia"/>
                          <w:b/>
                          <w:i/>
                          <w:sz w:val="40"/>
                          <w:szCs w:val="40"/>
                          <w:u w:val="single"/>
                        </w:rPr>
                        <w:t>1</w:t>
                      </w:r>
                      <w:r w:rsidR="00ED74B0" w:rsidRPr="00AB42DF">
                        <w:rPr>
                          <w:rFonts w:hint="eastAsia"/>
                          <w:sz w:val="32"/>
                          <w:szCs w:val="32"/>
                        </w:rPr>
                        <w:t>力行樓</w:t>
                      </w:r>
                      <w:r w:rsidR="00ED74B0" w:rsidRPr="00AB42DF">
                        <w:rPr>
                          <w:rFonts w:hint="eastAsia"/>
                          <w:sz w:val="32"/>
                          <w:szCs w:val="32"/>
                        </w:rPr>
                        <w:t>1F~2F</w:t>
                      </w:r>
                      <w:r w:rsidR="00ED74B0" w:rsidRPr="00AB42DF">
                        <w:rPr>
                          <w:rFonts w:hint="eastAsia"/>
                          <w:sz w:val="32"/>
                          <w:szCs w:val="32"/>
                        </w:rPr>
                        <w:t>的樓梯間距不ㄧ，</w:t>
                      </w:r>
                      <w:r w:rsidR="00ED74B0" w:rsidRPr="00AB42DF">
                        <w:rPr>
                          <w:sz w:val="32"/>
                          <w:szCs w:val="32"/>
                        </w:rPr>
                        <w:t>很容易跌倒。</w:t>
                      </w:r>
                    </w:p>
                    <w:p w:rsidR="00ED74B0" w:rsidRPr="00AB42DF" w:rsidRDefault="00ED74B0" w:rsidP="00ED74B0">
                      <w:pPr>
                        <w:rPr>
                          <w:sz w:val="32"/>
                          <w:szCs w:val="32"/>
                        </w:rPr>
                      </w:pPr>
                      <w:r w:rsidRPr="00AB42DF">
                        <w:rPr>
                          <w:rFonts w:hint="eastAsia"/>
                          <w:sz w:val="32"/>
                          <w:szCs w:val="32"/>
                        </w:rPr>
                        <w:t>而且轉角處的蓋子經常彈出，容易受傷</w:t>
                      </w:r>
                      <w:r w:rsidRPr="00AB42DF">
                        <w:rPr>
                          <w:rFonts w:hint="eastAsia"/>
                          <w:sz w:val="32"/>
                          <w:szCs w:val="32"/>
                        </w:rPr>
                        <w:t>!</w:t>
                      </w:r>
                    </w:p>
                    <w:p w:rsidR="00ED74B0" w:rsidRDefault="00ED74B0" w:rsidP="00ED74B0">
                      <w:bookmarkStart w:id="1" w:name="_GoBack"/>
                      <w:bookmarkEnd w:id="1"/>
                    </w:p>
                    <w:p w:rsidR="00ED74B0" w:rsidRDefault="00ED74B0" w:rsidP="00ED74B0"/>
                    <w:p w:rsidR="00ED74B0" w:rsidRDefault="00ED74B0" w:rsidP="00ED74B0"/>
                    <w:p w:rsidR="00ED74B0" w:rsidRDefault="00ED74B0" w:rsidP="00ED74B0"/>
                    <w:p w:rsidR="00ED74B0" w:rsidRDefault="00ED74B0" w:rsidP="00ED74B0">
                      <w:pPr>
                        <w:rPr>
                          <w:rFonts w:hint="eastAsia"/>
                        </w:rPr>
                      </w:pPr>
                    </w:p>
                    <w:p w:rsidR="00AB42DF" w:rsidRPr="00AB42DF" w:rsidRDefault="007A426F" w:rsidP="00ED74B0">
                      <w:pPr>
                        <w:rPr>
                          <w:sz w:val="32"/>
                          <w:szCs w:val="32"/>
                        </w:rPr>
                      </w:pPr>
                      <w:r w:rsidRPr="007A426F">
                        <w:rPr>
                          <w:rFonts w:hint="eastAsia"/>
                          <w:b/>
                          <w:i/>
                          <w:sz w:val="40"/>
                          <w:szCs w:val="40"/>
                          <w:u w:val="thick"/>
                        </w:rPr>
                        <w:t>2</w:t>
                      </w:r>
                      <w:r w:rsidR="00ED74B0" w:rsidRPr="00AB42DF">
                        <w:rPr>
                          <w:rFonts w:hint="eastAsia"/>
                          <w:sz w:val="32"/>
                          <w:szCs w:val="32"/>
                        </w:rPr>
                        <w:t>中走廊與通往廚房的小徑，</w:t>
                      </w:r>
                      <w:r w:rsidR="00ED74B0" w:rsidRPr="00AB42DF">
                        <w:rPr>
                          <w:sz w:val="32"/>
                          <w:szCs w:val="32"/>
                        </w:rPr>
                        <w:t>旁邊扶手矮，</w:t>
                      </w:r>
                    </w:p>
                    <w:p w:rsidR="00D2358F" w:rsidRPr="007A426F" w:rsidRDefault="00ED74B0" w:rsidP="00D2358F">
                      <w:pPr>
                        <w:rPr>
                          <w:rFonts w:hint="eastAsia"/>
                          <w:sz w:val="32"/>
                          <w:szCs w:val="32"/>
                        </w:rPr>
                      </w:pPr>
                      <w:r w:rsidRPr="00AB42DF">
                        <w:rPr>
                          <w:sz w:val="32"/>
                          <w:szCs w:val="32"/>
                        </w:rPr>
                        <w:t>底下充滿玻璃、</w:t>
                      </w:r>
                      <w:r w:rsidR="00AB42DF" w:rsidRPr="00AB42DF">
                        <w:rPr>
                          <w:rFonts w:hint="eastAsia"/>
                          <w:sz w:val="32"/>
                          <w:szCs w:val="32"/>
                        </w:rPr>
                        <w:t>垃圾˙˙˙</w:t>
                      </w:r>
                      <w:r w:rsidRPr="00AB42DF">
                        <w:rPr>
                          <w:rFonts w:hint="eastAsia"/>
                          <w:sz w:val="32"/>
                          <w:szCs w:val="32"/>
                        </w:rPr>
                        <w:t>，摔落會有危險</w:t>
                      </w:r>
                      <w:r w:rsidRPr="00AB42DF">
                        <w:rPr>
                          <w:rFonts w:hint="eastAsia"/>
                          <w:sz w:val="32"/>
                          <w:szCs w:val="32"/>
                        </w:rPr>
                        <w:t>!</w:t>
                      </w:r>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p w:rsidR="007A426F" w:rsidRDefault="007A426F" w:rsidP="00A3742A">
      <w:pPr>
        <w:ind w:left="360"/>
        <w:rPr>
          <w:b/>
          <w:szCs w:val="24"/>
        </w:rPr>
      </w:pPr>
    </w:p>
    <w:p w:rsidR="007A426F" w:rsidRDefault="007A426F" w:rsidP="00A3742A">
      <w:pPr>
        <w:ind w:left="360"/>
        <w:rPr>
          <w:b/>
          <w:szCs w:val="24"/>
        </w:rPr>
      </w:pPr>
    </w:p>
    <w:p w:rsidR="007A426F" w:rsidRDefault="007A426F" w:rsidP="00A3742A">
      <w:pPr>
        <w:ind w:left="360"/>
        <w:rPr>
          <w:b/>
          <w:szCs w:val="24"/>
        </w:rPr>
      </w:pPr>
    </w:p>
    <w:p w:rsidR="007A426F" w:rsidRDefault="007A426F" w:rsidP="00A3742A">
      <w:pPr>
        <w:ind w:left="360"/>
        <w:rPr>
          <w:b/>
          <w:szCs w:val="24"/>
        </w:rPr>
      </w:pPr>
    </w:p>
    <w:p w:rsidR="007A426F" w:rsidRDefault="007A426F" w:rsidP="00A3742A">
      <w:pPr>
        <w:ind w:left="360"/>
        <w:rPr>
          <w:b/>
          <w:szCs w:val="24"/>
        </w:rPr>
      </w:pPr>
    </w:p>
    <w:p w:rsidR="007A426F" w:rsidRDefault="007A426F" w:rsidP="00A3742A">
      <w:pPr>
        <w:ind w:left="360"/>
        <w:rPr>
          <w:b/>
          <w:szCs w:val="24"/>
        </w:rPr>
      </w:pPr>
    </w:p>
    <w:p w:rsidR="007A426F" w:rsidRDefault="007A426F" w:rsidP="00A3742A">
      <w:pPr>
        <w:ind w:left="360"/>
        <w:rPr>
          <w:b/>
          <w:szCs w:val="24"/>
        </w:rPr>
      </w:pPr>
    </w:p>
    <w:p w:rsidR="007A426F" w:rsidRDefault="007A426F" w:rsidP="00A3742A">
      <w:pPr>
        <w:ind w:left="360"/>
        <w:rPr>
          <w:b/>
          <w:szCs w:val="24"/>
        </w:rPr>
      </w:pPr>
    </w:p>
    <w:p w:rsidR="007A426F" w:rsidRDefault="007A426F" w:rsidP="00A3742A">
      <w:pPr>
        <w:ind w:left="360"/>
        <w:rPr>
          <w:b/>
          <w:szCs w:val="24"/>
        </w:rPr>
      </w:pPr>
    </w:p>
    <w:p w:rsidR="007A426F" w:rsidRDefault="007A426F" w:rsidP="00A3742A">
      <w:pPr>
        <w:ind w:left="360"/>
        <w:rPr>
          <w:b/>
          <w:szCs w:val="24"/>
        </w:rPr>
      </w:pPr>
    </w:p>
    <w:p w:rsidR="007A426F" w:rsidRDefault="007A426F" w:rsidP="00A3742A">
      <w:pPr>
        <w:ind w:left="360"/>
        <w:rPr>
          <w:b/>
          <w:szCs w:val="24"/>
        </w:rPr>
      </w:pPr>
    </w:p>
    <w:p w:rsidR="007A426F" w:rsidRDefault="007A426F" w:rsidP="00A3742A">
      <w:pPr>
        <w:ind w:left="360"/>
        <w:rPr>
          <w:b/>
          <w:szCs w:val="24"/>
        </w:rPr>
      </w:pPr>
    </w:p>
    <w:p w:rsidR="007A426F" w:rsidRDefault="007A426F" w:rsidP="00A3742A">
      <w:pPr>
        <w:ind w:left="360"/>
        <w:rPr>
          <w:b/>
          <w:szCs w:val="24"/>
        </w:rPr>
      </w:pPr>
    </w:p>
    <w:p w:rsidR="007A426F" w:rsidRDefault="007A426F" w:rsidP="00A3742A">
      <w:pPr>
        <w:ind w:left="360"/>
        <w:rPr>
          <w:b/>
          <w:szCs w:val="24"/>
        </w:rPr>
      </w:pPr>
    </w:p>
    <w:p w:rsidR="007A426F" w:rsidRDefault="007A426F" w:rsidP="00A3742A">
      <w:pPr>
        <w:ind w:left="360"/>
        <w:rPr>
          <w:b/>
          <w:szCs w:val="24"/>
        </w:rPr>
      </w:pPr>
    </w:p>
    <w:p w:rsidR="007A426F" w:rsidRDefault="007A426F" w:rsidP="00A3742A">
      <w:pPr>
        <w:ind w:left="360"/>
        <w:rPr>
          <w:b/>
          <w:szCs w:val="24"/>
        </w:rPr>
      </w:pPr>
    </w:p>
    <w:p w:rsidR="007A426F" w:rsidRDefault="007A426F" w:rsidP="00A3742A">
      <w:pPr>
        <w:ind w:left="360"/>
        <w:rPr>
          <w:b/>
          <w:szCs w:val="24"/>
        </w:rPr>
      </w:pPr>
    </w:p>
    <w:p w:rsidR="007A426F" w:rsidRDefault="007A426F" w:rsidP="00A3742A">
      <w:pPr>
        <w:ind w:left="360"/>
        <w:rPr>
          <w:b/>
          <w:szCs w:val="24"/>
        </w:rPr>
      </w:pPr>
    </w:p>
    <w:p w:rsidR="007A426F" w:rsidRDefault="007A426F" w:rsidP="00A3742A">
      <w:pPr>
        <w:ind w:left="360"/>
        <w:rPr>
          <w:b/>
          <w:szCs w:val="24"/>
        </w:rPr>
      </w:pPr>
    </w:p>
    <w:p w:rsidR="007A426F" w:rsidRDefault="007A426F" w:rsidP="00A3742A">
      <w:pPr>
        <w:ind w:left="360"/>
        <w:rPr>
          <w:b/>
          <w:szCs w:val="24"/>
        </w:rPr>
      </w:pPr>
    </w:p>
    <w:p w:rsidR="007A426F" w:rsidRDefault="007A426F" w:rsidP="00A3742A">
      <w:pPr>
        <w:ind w:left="360"/>
        <w:rPr>
          <w:b/>
          <w:szCs w:val="24"/>
        </w:rPr>
      </w:pPr>
    </w:p>
    <w:p w:rsidR="007A426F" w:rsidRDefault="007A426F" w:rsidP="00A3742A">
      <w:pPr>
        <w:ind w:left="360"/>
        <w:rPr>
          <w:b/>
          <w:szCs w:val="24"/>
        </w:rPr>
      </w:pPr>
    </w:p>
    <w:p w:rsidR="007A426F" w:rsidRDefault="007A426F" w:rsidP="00A3742A">
      <w:pPr>
        <w:ind w:left="360"/>
        <w:rPr>
          <w:b/>
          <w:szCs w:val="24"/>
        </w:rPr>
      </w:pPr>
    </w:p>
    <w:p w:rsidR="007A426F" w:rsidRPr="00D2358F" w:rsidRDefault="007A426F" w:rsidP="007A426F">
      <w:pPr>
        <w:rPr>
          <w:rFonts w:hint="eastAsia"/>
          <w:b/>
          <w:szCs w:val="24"/>
        </w:rPr>
      </w:pPr>
    </w:p>
    <w:sectPr w:rsidR="007A426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23A" w:rsidRDefault="001E023A">
      <w:r>
        <w:separator/>
      </w:r>
    </w:p>
  </w:endnote>
  <w:endnote w:type="continuationSeparator" w:id="0">
    <w:p w:rsidR="001E023A" w:rsidRDefault="001E0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23A" w:rsidRDefault="001E023A">
      <w:r>
        <w:separator/>
      </w:r>
    </w:p>
  </w:footnote>
  <w:footnote w:type="continuationSeparator" w:id="0">
    <w:p w:rsidR="001E023A" w:rsidRDefault="001E02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023A"/>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6769"/>
    <w:rsid w:val="00740A01"/>
    <w:rsid w:val="007428B7"/>
    <w:rsid w:val="0076408D"/>
    <w:rsid w:val="00767CB0"/>
    <w:rsid w:val="00781AA0"/>
    <w:rsid w:val="0078355E"/>
    <w:rsid w:val="0079045A"/>
    <w:rsid w:val="00791024"/>
    <w:rsid w:val="00791330"/>
    <w:rsid w:val="00792451"/>
    <w:rsid w:val="007A0320"/>
    <w:rsid w:val="007A3F25"/>
    <w:rsid w:val="007A426F"/>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03B8"/>
    <w:rsid w:val="00AB14CF"/>
    <w:rsid w:val="00AB1969"/>
    <w:rsid w:val="00AB1BFF"/>
    <w:rsid w:val="00AB42D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A0ED2"/>
    <w:rsid w:val="00EA30E1"/>
    <w:rsid w:val="00EB70AF"/>
    <w:rsid w:val="00ED2498"/>
    <w:rsid w:val="00ED74B0"/>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B8F4E27F-21B1-48E9-AD21-4AC7CD5A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A80A9-2414-41EA-94FC-99225C0BE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226</Words>
  <Characters>1292</Characters>
  <Application>Microsoft Office Word</Application>
  <DocSecurity>0</DocSecurity>
  <Lines>10</Lines>
  <Paragraphs>3</Paragraphs>
  <ScaleCrop>false</ScaleCrop>
  <Company>安順國中</Company>
  <LinksUpToDate>false</LinksUpToDate>
  <CharactersWithSpaces>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3</cp:revision>
  <cp:lastPrinted>2017-03-06T09:29:00Z</cp:lastPrinted>
  <dcterms:created xsi:type="dcterms:W3CDTF">2018-04-17T01:31:00Z</dcterms:created>
  <dcterms:modified xsi:type="dcterms:W3CDTF">2018-04-27T07:43:00Z</dcterms:modified>
</cp:coreProperties>
</file>