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818515" cy="1333500"/>
                                  <wp:effectExtent l="0" t="0" r="63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18515" cy="1333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818515" cy="1333500"/>
                            <wp:effectExtent l="0" t="0" r="63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18515" cy="13335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660A15">
                              <w:rPr>
                                <w:rFonts w:ascii="標楷體" w:eastAsia="標楷體" w:hAnsi="標楷體" w:hint="eastAsia"/>
                                <w:sz w:val="40"/>
                                <w:szCs w:val="40"/>
                              </w:rPr>
                              <w:t>勤學</w:t>
                            </w:r>
                            <w:r>
                              <w:rPr>
                                <w:rFonts w:ascii="標楷體" w:eastAsia="標楷體" w:hAnsi="標楷體" w:hint="eastAsia"/>
                                <w:sz w:val="40"/>
                                <w:szCs w:val="40"/>
                              </w:rPr>
                              <w:t>）</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660A15">
                        <w:rPr>
                          <w:rFonts w:ascii="標楷體" w:eastAsia="標楷體" w:hAnsi="標楷體" w:hint="eastAsia"/>
                          <w:sz w:val="40"/>
                          <w:szCs w:val="40"/>
                        </w:rPr>
                        <w:t>勤學</w:t>
                      </w:r>
                      <w:r>
                        <w:rPr>
                          <w:rFonts w:ascii="標楷體" w:eastAsia="標楷體" w:hAnsi="標楷體" w:hint="eastAsia"/>
                          <w:sz w:val="40"/>
                          <w:szCs w:val="40"/>
                        </w:rPr>
                        <w:t>）</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660A15">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660A15">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660A15">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660A15">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51584"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0560"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487403">
                                  <w:r>
                                    <w:rPr>
                                      <w:noProof/>
                                    </w:rPr>
                                    <w:drawing>
                                      <wp:inline distT="0" distB="0" distL="0" distR="0" wp14:anchorId="65E05D20" wp14:editId="6B618158">
                                        <wp:extent cx="1333500" cy="11430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33500"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487403">
                            <w:r>
                              <w:rPr>
                                <w:noProof/>
                              </w:rPr>
                              <w:drawing>
                                <wp:inline distT="0" distB="0" distL="0" distR="0" wp14:anchorId="65E05D20" wp14:editId="6B618158">
                                  <wp:extent cx="1333500" cy="11430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33500" cy="114300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54656"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9"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I1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BMXwAl2r+gjSBZoeV3CqoNDpfQTRi2sjQyb7weiGUbivQTZL6I4dnvGG3EyG4Oh&#10;L2/2lzdE5gCVYQtq8seN7XfTodG8rCBSP2hSrWBUCu5V/MwKUnEGrAaf1GmNud1zaXuv52W7/AU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bjyNc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704975" cy="1200150"/>
                                        <wp:effectExtent l="0" t="0" r="9525"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704975" cy="1200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0"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EM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om7wPlhr+gD&#10;OAJo+baHAQqLWunvGHUwjHIsYVpiJN5K8JS3AMwuv0nSeQx20OOT/fiEyAKAcmyhl/xyY/t5d2g1&#10;r2q4J+rTb53Pd9wJ7gn3nIYNjBuf0jAa3Twb733U7wG++gU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u9sBDO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1704975" cy="1200150"/>
                                  <wp:effectExtent l="0" t="0" r="9525"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704975" cy="1200150"/>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660A15" w:rsidRDefault="00660A15" w:rsidP="00660A15">
                                  <w:pPr>
                                    <w:rPr>
                                      <w:rFonts w:ascii="標楷體" w:eastAsia="標楷體" w:hAnsi="標楷體" w:hint="eastAsia"/>
                                      <w:sz w:val="40"/>
                                      <w:szCs w:val="40"/>
                                    </w:rPr>
                                  </w:pPr>
                                  <w:r>
                                    <w:rPr>
                                      <w:rFonts w:ascii="標楷體" w:eastAsia="標楷體" w:hAnsi="標楷體" w:hint="eastAsia"/>
                                      <w:sz w:val="40"/>
                                      <w:szCs w:val="40"/>
                                    </w:rPr>
                                    <w:t>(</w:t>
                                  </w:r>
                                  <w:r>
                                    <w:rPr>
                                      <w:rFonts w:ascii="標楷體" w:eastAsia="標楷體" w:hAnsi="標楷體"/>
                                      <w:sz w:val="40"/>
                                      <w:szCs w:val="40"/>
                                    </w:rPr>
                                    <w:t>行政</w:t>
                                  </w:r>
                                  <w:r>
                                    <w:rPr>
                                      <w:rFonts w:ascii="標楷體" w:eastAsia="標楷體" w:hAnsi="標楷體" w:hint="eastAsia"/>
                                      <w:sz w:val="40"/>
                                      <w:szCs w:val="40"/>
                                    </w:rPr>
                                    <w:t>) 樓</w:t>
                                  </w:r>
                                </w:p>
                                <w:p w:rsidR="00660A15" w:rsidRDefault="00660A15" w:rsidP="000E4E94">
                                  <w:pPr>
                                    <w:jc w:val="center"/>
                                    <w:rPr>
                                      <w:rFonts w:ascii="標楷體" w:eastAsia="標楷體" w:hAnsi="標楷體"/>
                                      <w:sz w:val="40"/>
                                      <w:szCs w:val="40"/>
                                    </w:rPr>
                                  </w:pPr>
                                </w:p>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660A15" w:rsidRDefault="00660A15" w:rsidP="00660A15">
                            <w:pPr>
                              <w:rPr>
                                <w:rFonts w:ascii="標楷體" w:eastAsia="標楷體" w:hAnsi="標楷體" w:hint="eastAsia"/>
                                <w:sz w:val="40"/>
                                <w:szCs w:val="40"/>
                              </w:rPr>
                            </w:pPr>
                            <w:r>
                              <w:rPr>
                                <w:rFonts w:ascii="標楷體" w:eastAsia="標楷體" w:hAnsi="標楷體" w:hint="eastAsia"/>
                                <w:sz w:val="40"/>
                                <w:szCs w:val="40"/>
                              </w:rPr>
                              <w:t>(</w:t>
                            </w:r>
                            <w:r>
                              <w:rPr>
                                <w:rFonts w:ascii="標楷體" w:eastAsia="標楷體" w:hAnsi="標楷體"/>
                                <w:sz w:val="40"/>
                                <w:szCs w:val="40"/>
                              </w:rPr>
                              <w:t>行政</w:t>
                            </w:r>
                            <w:r>
                              <w:rPr>
                                <w:rFonts w:ascii="標楷體" w:eastAsia="標楷體" w:hAnsi="標楷體" w:hint="eastAsia"/>
                                <w:sz w:val="40"/>
                                <w:szCs w:val="40"/>
                              </w:rPr>
                              <w:t>) 樓</w:t>
                            </w:r>
                          </w:p>
                          <w:p w:rsidR="00660A15" w:rsidRDefault="00660A15" w:rsidP="000E4E94">
                            <w:pPr>
                              <w:jc w:val="center"/>
                              <w:rPr>
                                <w:rFonts w:ascii="標楷體" w:eastAsia="標楷體" w:hAnsi="標楷體"/>
                                <w:sz w:val="40"/>
                                <w:szCs w:val="40"/>
                              </w:rPr>
                            </w:pPr>
                          </w:p>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xml:space="preserve">（  </w:t>
                                  </w:r>
                                  <w:r w:rsidR="00660A15">
                                    <w:rPr>
                                      <w:rFonts w:ascii="標楷體" w:eastAsia="標楷體" w:hAnsi="標楷體" w:hint="eastAsia"/>
                                      <w:b/>
                                      <w:sz w:val="40"/>
                                      <w:szCs w:val="40"/>
                                    </w:rPr>
                                    <w:t>圖書</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 xml:space="preserve">（  </w:t>
                            </w:r>
                            <w:r w:rsidR="00660A15">
                              <w:rPr>
                                <w:rFonts w:ascii="標楷體" w:eastAsia="標楷體" w:hAnsi="標楷體" w:hint="eastAsia"/>
                                <w:b/>
                                <w:sz w:val="40"/>
                                <w:szCs w:val="40"/>
                              </w:rPr>
                              <w:t>圖書</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7KygIAALQFAAAOAAAAZHJzL2Uyb0RvYy54bWysVG1r2zAQ/j7YfxD6ntpO7Ng1dUqSJmOw&#10;N2jHPiuWHIvJkicpsbux/76TnKSm3WCMyWB0utOje3nubm77RqAj04YrWeDoKsSIyVJRLvcF/vyw&#10;nWQYGUskJUJJVuBHZvDt4vWrm67N2VTVSlCmEYBIk3dtgWtr2zwITFmzhpgr1TIJykrphlgQ9T6g&#10;mnSA3ohgGobzoFOatlqVzBg4vRuUeOHxq4qV9mNVGWaRKDD4Zv1f+//O/YPFDcn3mrQ1L09ukH/w&#10;oiFcwqMXqDtiCTpo/gKq4aVWRlX2qlRNoKqKl8zHANFE4bNo7mvSMh8LJMe0lzSZ/wdbfjh+0ojT&#10;AkOhJGmgRA+st2ilehRlM5efrjU5mN23YGh7UECdfaymfafKrwZJta6J3LOl1qqrGaHgX+RuBqOr&#10;A45xILvuvaLwEDlY5YH6SjcueZAOBOhQp8dLbZwzJRxmYTZPpwlGJejiaDbLEl+9gOTn66029g1T&#10;DXKbAmsovocnx3fGOndIfjZxrxklON1yIbyg97u10OhIgChbv3wEz8yERF2BrxPnCBF7oHxp9ZCM&#10;P6KFfv0OreEWyC9448JzyxmR3KVwI6nfW8LFsAfvhXRq5mk9hARSb2HrzyFTnnI/ltskTONZNknT&#10;ZDaJZ5twssq268lyHc3n6Wa1Xm2in87rKM5rTimTG49pzh0QxX/HsFMvDty99MDFQeeVOkCM9zXt&#10;EOWuKrPkehphEKAJp+kQ9SiVSCv7hdvaU9+RwGGYcXGACPCd0nlB99UdPRy8iG2w6CFVkMlz1jxD&#10;HSkHetp+1/tmiFL3gKPvTtFH4Cy45YkJow42tdLfMepgbBTYfDsQzTASbyXw/jqKYzdnvBAn6RQE&#10;PdbsxhoiS4AqsAU2+e3aDrPp0Gq+r+GlodOkWkKvVNyz+MkrCMUJMBp8UKcx5mbPWP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GLyvsrKAgAAtAUAAA4AAAAAAAAAAAAAAAAALgIAAGRycy9lMm9Eb2MueG1s&#10;UEsBAi0AFAAGAAgAAAAhABgSRpPgAAAACgEAAA8AAAAAAAAAAAAAAAAAJAUAAGRycy9kb3ducmV2&#10;LnhtbFBLBQYAAAAABAAEAPMAAAAxBgAAAAA=&#10;">
                <v:textbox>
                  <w:txbxContent>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tbl>
      <w:tblPr>
        <w:tblStyle w:val="a4"/>
        <w:tblW w:w="0" w:type="auto"/>
        <w:tblInd w:w="360" w:type="dxa"/>
        <w:tblLook w:val="04A0" w:firstRow="1" w:lastRow="0" w:firstColumn="1" w:lastColumn="0" w:noHBand="0" w:noVBand="1"/>
      </w:tblPr>
      <w:tblGrid>
        <w:gridCol w:w="6618"/>
        <w:gridCol w:w="6676"/>
      </w:tblGrid>
      <w:tr w:rsidR="003D4BE1" w:rsidTr="003D4BE1">
        <w:tc>
          <w:tcPr>
            <w:tcW w:w="6747" w:type="dxa"/>
          </w:tcPr>
          <w:p w:rsidR="003D4BE1" w:rsidRDefault="003D4BE1" w:rsidP="003D4BE1">
            <w:pPr>
              <w:rPr>
                <w:b/>
                <w:szCs w:val="24"/>
              </w:rPr>
            </w:pPr>
            <w:r>
              <w:rPr>
                <w:b/>
                <w:noProof/>
                <w:szCs w:val="24"/>
              </w:rPr>
              <w:drawing>
                <wp:inline distT="0" distB="0" distL="0" distR="0">
                  <wp:extent cx="3495675" cy="1952625"/>
                  <wp:effectExtent l="0" t="0" r="9525" b="9525"/>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G_20180417_114116_HD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95675" cy="1952625"/>
                          </a:xfrm>
                          <a:prstGeom prst="rect">
                            <a:avLst/>
                          </a:prstGeom>
                        </pic:spPr>
                      </pic:pic>
                    </a:graphicData>
                  </a:graphic>
                </wp:inline>
              </w:drawing>
            </w:r>
          </w:p>
        </w:tc>
        <w:tc>
          <w:tcPr>
            <w:tcW w:w="6747" w:type="dxa"/>
          </w:tcPr>
          <w:p w:rsidR="003D4BE1" w:rsidRDefault="003D4BE1" w:rsidP="003D4BE1">
            <w:pPr>
              <w:rPr>
                <w:b/>
                <w:szCs w:val="24"/>
              </w:rPr>
            </w:pPr>
            <w:bookmarkStart w:id="0" w:name="_GoBack"/>
            <w:r>
              <w:rPr>
                <w:b/>
                <w:noProof/>
                <w:szCs w:val="24"/>
              </w:rPr>
              <w:drawing>
                <wp:inline distT="0" distB="0" distL="0" distR="0">
                  <wp:extent cx="3781425" cy="2105025"/>
                  <wp:effectExtent l="0" t="0" r="9525" b="9525"/>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G_20180417_114320_HD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81425" cy="2105025"/>
                          </a:xfrm>
                          <a:prstGeom prst="rect">
                            <a:avLst/>
                          </a:prstGeom>
                        </pic:spPr>
                      </pic:pic>
                    </a:graphicData>
                  </a:graphic>
                </wp:inline>
              </w:drawing>
            </w:r>
            <w:bookmarkEnd w:id="0"/>
          </w:p>
        </w:tc>
      </w:tr>
    </w:tbl>
    <w:p w:rsidR="00D2358F" w:rsidRPr="00D2358F" w:rsidRDefault="003D4BE1" w:rsidP="003D4BE1">
      <w:pPr>
        <w:ind w:left="360"/>
        <w:rPr>
          <w:b/>
          <w:szCs w:val="24"/>
        </w:rPr>
      </w:pPr>
      <w:r>
        <w:rPr>
          <w:rFonts w:hint="eastAsia"/>
          <w:b/>
          <w:szCs w:val="24"/>
        </w:rPr>
        <w:t>第一張照片的路上太危險</w:t>
      </w:r>
      <w:r w:rsidR="00F43D69">
        <w:rPr>
          <w:rFonts w:hint="eastAsia"/>
          <w:b/>
          <w:szCs w:val="24"/>
        </w:rPr>
        <w:t>,</w: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54D" w:rsidRDefault="0060254D">
      <w:r>
        <w:separator/>
      </w:r>
    </w:p>
  </w:endnote>
  <w:endnote w:type="continuationSeparator" w:id="0">
    <w:p w:rsidR="0060254D" w:rsidRDefault="0060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54D" w:rsidRDefault="0060254D">
      <w:r>
        <w:separator/>
      </w:r>
    </w:p>
  </w:footnote>
  <w:footnote w:type="continuationSeparator" w:id="0">
    <w:p w:rsidR="0060254D" w:rsidRDefault="006025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4BE1"/>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87403"/>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254D"/>
    <w:rsid w:val="00603E20"/>
    <w:rsid w:val="0061368D"/>
    <w:rsid w:val="00622467"/>
    <w:rsid w:val="00627C10"/>
    <w:rsid w:val="00634D94"/>
    <w:rsid w:val="00640A7C"/>
    <w:rsid w:val="00646624"/>
    <w:rsid w:val="0064780F"/>
    <w:rsid w:val="00655035"/>
    <w:rsid w:val="00655066"/>
    <w:rsid w:val="00660A15"/>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3D69"/>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09CD379-68AC-4D6A-A1B6-0C7AF975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68726-6315-40AA-89C4-A1C1B82C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224</Words>
  <Characters>1280</Characters>
  <Application>Microsoft Office Word</Application>
  <DocSecurity>0</DocSecurity>
  <Lines>10</Lines>
  <Paragraphs>3</Paragraphs>
  <ScaleCrop>false</ScaleCrop>
  <Company>安順國中</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3</cp:revision>
  <cp:lastPrinted>2017-03-06T09:29:00Z</cp:lastPrinted>
  <dcterms:created xsi:type="dcterms:W3CDTF">2018-04-17T01:31:00Z</dcterms:created>
  <dcterms:modified xsi:type="dcterms:W3CDTF">2018-04-24T03:59:00Z</dcterms:modified>
</cp:coreProperties>
</file>