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6E1741">
        <w:rPr>
          <w:rFonts w:hint="eastAsia"/>
          <w:b/>
          <w:szCs w:val="24"/>
        </w:rPr>
        <w:t>國華街一日遊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</w:t>
      </w:r>
      <w:r w:rsidR="00FF1620">
        <w:rPr>
          <w:rFonts w:hint="eastAsia"/>
          <w:b/>
          <w:szCs w:val="24"/>
        </w:rPr>
        <w:t>5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FF1620">
        <w:rPr>
          <w:rFonts w:hint="eastAsia"/>
          <w:b/>
          <w:szCs w:val="24"/>
        </w:rPr>
        <w:t>3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小隊長: </w:t>
      </w:r>
      <w:r w:rsidR="00FF1620">
        <w:rPr>
          <w:rFonts w:asciiTheme="majorEastAsia" w:eastAsiaTheme="majorEastAsia" w:hAnsiTheme="majorEastAsia" w:hint="eastAsia"/>
          <w:b/>
          <w:szCs w:val="24"/>
        </w:rPr>
        <w:t>周妤</w:t>
      </w:r>
      <w:proofErr w:type="gramStart"/>
      <w:r w:rsidR="00FF1620">
        <w:rPr>
          <w:rFonts w:asciiTheme="majorEastAsia" w:eastAsiaTheme="majorEastAsia" w:hAnsiTheme="majorEastAsia" w:hint="eastAsia"/>
          <w:b/>
          <w:szCs w:val="24"/>
        </w:rPr>
        <w:t>諠</w:t>
      </w:r>
      <w:r w:rsidR="00435892">
        <w:rPr>
          <w:rFonts w:asciiTheme="majorEastAsia" w:eastAsiaTheme="majorEastAsia" w:hAnsiTheme="majorEastAsia"/>
          <w:b/>
          <w:szCs w:val="24"/>
        </w:rPr>
        <w:t>）</w:t>
      </w:r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proofErr w:type="gramStart"/>
      <w:r w:rsidR="00435892">
        <w:rPr>
          <w:rFonts w:asciiTheme="majorEastAsia" w:eastAsiaTheme="majorEastAsia" w:hAnsiTheme="majorEastAsia" w:hint="eastAsia"/>
          <w:b/>
          <w:szCs w:val="24"/>
        </w:rPr>
        <w:t>施懷茵</w:t>
      </w:r>
      <w:r w:rsidR="00435892">
        <w:rPr>
          <w:rFonts w:asciiTheme="majorEastAsia" w:eastAsiaTheme="majorEastAsia" w:hAnsiTheme="major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266"/>
        <w:gridCol w:w="893"/>
        <w:gridCol w:w="692"/>
      </w:tblGrid>
      <w:tr w:rsidR="00EC6307" w:rsidTr="006A485C">
        <w:trPr>
          <w:trHeight w:val="455"/>
        </w:trPr>
        <w:tc>
          <w:tcPr>
            <w:tcW w:w="124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6804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26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893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69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6A485C">
        <w:trPr>
          <w:trHeight w:val="2973"/>
        </w:trPr>
        <w:tc>
          <w:tcPr>
            <w:tcW w:w="1242" w:type="dxa"/>
            <w:tcBorders>
              <w:bottom w:val="single" w:sz="4" w:space="0" w:color="auto"/>
            </w:tcBorders>
          </w:tcPr>
          <w:p w:rsidR="00EC6307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10:00</w:t>
            </w: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10:20</w:t>
            </w: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10:40</w:t>
            </w: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到校集合</w:t>
            </w:r>
          </w:p>
          <w:p w:rsidR="00EC6307" w:rsidRDefault="00EC6307" w:rsidP="006E174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6E174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</w:t>
            </w:r>
            <w:r w:rsidR="009A27F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9A27F6">
              <w:rPr>
                <w:rFonts w:asciiTheme="majorEastAsia" w:eastAsiaTheme="majorEastAsia" w:hAnsiTheme="majorEastAsia"/>
                <w:szCs w:val="24"/>
              </w:rPr>
              <w:t>8</w:t>
            </w:r>
            <w:r w:rsidR="009A27F6">
              <w:rPr>
                <w:rFonts w:asciiTheme="majorEastAsia" w:eastAsiaTheme="majorEastAsia" w:hAnsiTheme="majorEastAsia" w:hint="eastAsia"/>
                <w:szCs w:val="24"/>
              </w:rPr>
              <w:t>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公車到火車站</w:t>
            </w:r>
          </w:p>
          <w:p w:rsidR="006E1741" w:rsidRDefault="006E1741" w:rsidP="006E174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9A27F6" w:rsidP="006E174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轉15號公車</w:t>
            </w:r>
            <w:r w:rsidR="006E1741">
              <w:rPr>
                <w:rFonts w:asciiTheme="majorEastAsia" w:eastAsiaTheme="majorEastAsia" w:hAnsiTheme="majorEastAsia" w:hint="eastAsia"/>
                <w:szCs w:val="24"/>
              </w:rPr>
              <w:t>抵達正興街</w:t>
            </w:r>
          </w:p>
          <w:p w:rsidR="006E1741" w:rsidRDefault="006E1741" w:rsidP="006E174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Pr="006E1741" w:rsidRDefault="006E1741" w:rsidP="006E174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走路到國華街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C6307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錢、外套、手機、雨傘、衛生紙、一顆美好的心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EC6307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公車、走路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E1741" w:rsidRDefault="006E1741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</w:tc>
      </w:tr>
      <w:tr w:rsidR="00EC6307" w:rsidTr="006A485C">
        <w:trPr>
          <w:trHeight w:val="3339"/>
        </w:trPr>
        <w:tc>
          <w:tcPr>
            <w:tcW w:w="1242" w:type="dxa"/>
            <w:tcBorders>
              <w:bottom w:val="single" w:sz="4" w:space="0" w:color="auto"/>
            </w:tcBorders>
          </w:tcPr>
          <w:p w:rsidR="00EC6307" w:rsidRDefault="00435892" w:rsidP="0043589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11:00~11:30</w:t>
            </w: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11:30~12:00</w:t>
            </w: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A500CE" w:rsidP="0043589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12:00~12:30</w:t>
            </w: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szCs w:val="24"/>
              </w:rPr>
              <w:t>12:30~1:00</w:t>
            </w: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9A27F6" w:rsidRDefault="009A27F6" w:rsidP="009A27F6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1:30~2:30</w:t>
            </w: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C50ED8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2:30~2:50</w:t>
            </w: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C50ED8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3:00~3:40</w:t>
            </w:r>
          </w:p>
          <w:p w:rsidR="00146F2E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Pr="006A485C" w:rsidRDefault="00146F2E" w:rsidP="006A485C">
            <w:pPr>
              <w:tabs>
                <w:tab w:val="left" w:pos="495"/>
              </w:tabs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C6307" w:rsidRDefault="00435892" w:rsidP="0043589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買</w:t>
            </w:r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>小鮮肉奶茶</w:t>
            </w:r>
            <w:r w:rsidR="00A500CE"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 xml:space="preserve"> </w:t>
            </w:r>
            <w:r w:rsidR="00A500CE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</w:p>
          <w:p w:rsidR="00435892" w:rsidRDefault="00435892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F937F7F" wp14:editId="688F0174">
                  <wp:extent cx="878682" cy="11715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50775482-4179576070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021" cy="1180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00CE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A500CE" w:rsidRPr="00A500CE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因為裝載奶茶的瓶身為猛男曲線，又因冷藏後置放於常溫空間，瓶身會出現水珠，貌似猛男流汗的模樣因此爆紅</w:t>
            </w:r>
          </w:p>
          <w:p w:rsidR="00A500CE" w:rsidRDefault="00A500CE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</w:p>
          <w:p w:rsidR="00A500CE" w:rsidRPr="00A500CE" w:rsidRDefault="00A500CE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>買冰</w:t>
            </w:r>
            <w:proofErr w:type="gramStart"/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>火波羅油</w:t>
            </w:r>
            <w:proofErr w:type="gramEnd"/>
            <w:r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 xml:space="preserve">  </w:t>
            </w:r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基本款的冰火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菠蘿油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一個40元，他還有其他口味的:起司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菠蘿包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、爆漿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菠蘿油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、雪鹽花生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菠蘿包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，和一個隱藏版的琥珀黃金</w:t>
            </w:r>
            <w:proofErr w:type="gramStart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菠蘿油</w:t>
            </w:r>
            <w:proofErr w:type="gramEnd"/>
            <w:r w:rsidRPr="00A500CE">
              <w:rPr>
                <w:rFonts w:asciiTheme="majorEastAsia" w:eastAsiaTheme="majorEastAsia" w:hAnsiTheme="majorEastAsia"/>
                <w:color w:val="7030A0"/>
                <w:szCs w:val="24"/>
              </w:rPr>
              <w:t>，售價都是45元。</w:t>
            </w:r>
          </w:p>
          <w:p w:rsidR="00146F2E" w:rsidRDefault="00146F2E" w:rsidP="00A500CE">
            <w:pPr>
              <w:tabs>
                <w:tab w:val="center" w:pos="3280"/>
              </w:tabs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  <w:p w:rsidR="00A500CE" w:rsidRPr="00A500CE" w:rsidRDefault="00A500CE" w:rsidP="00A500CE">
            <w:pPr>
              <w:tabs>
                <w:tab w:val="center" w:pos="3280"/>
              </w:tabs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ab/>
            </w:r>
          </w:p>
          <w:p w:rsidR="00A500CE" w:rsidRPr="006A485C" w:rsidRDefault="00A500CE" w:rsidP="00A500CE">
            <w:pPr>
              <w:rPr>
                <w:rFonts w:asciiTheme="majorEastAsia" w:eastAsiaTheme="majorEastAsia" w:hAnsiTheme="majorEastAsia"/>
                <w:color w:val="7030A0"/>
              </w:rPr>
            </w:pPr>
            <w:proofErr w:type="gramStart"/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lastRenderedPageBreak/>
              <w:t>買炸蛋蔥</w:t>
            </w:r>
            <w:proofErr w:type="gramEnd"/>
            <w:r w:rsidRPr="00A500CE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>油餅</w:t>
            </w:r>
            <w:r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 xml:space="preserve">      </w:t>
            </w:r>
            <w:r w:rsidR="006A485C">
              <w:rPr>
                <w:rFonts w:asciiTheme="majorEastAsia" w:eastAsiaTheme="majorEastAsia" w:hAnsiTheme="majorEastAsia" w:hint="eastAsia"/>
                <w:color w:val="C00000"/>
                <w:szCs w:val="24"/>
              </w:rPr>
              <w:t xml:space="preserve"> </w:t>
            </w:r>
            <w:r w:rsidRPr="006A485C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 xml:space="preserve"> </w:t>
            </w:r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</w:rPr>
              <w:t>這是</w:t>
            </w:r>
            <w:proofErr w:type="gramStart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</w:rPr>
              <w:t>炸蛋蔥</w:t>
            </w:r>
            <w:proofErr w:type="gramEnd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</w:rPr>
              <w:t>油餅的攤位</w:t>
            </w:r>
          </w:p>
          <w:p w:rsidR="00A500CE" w:rsidRPr="006A485C" w:rsidRDefault="00A500CE" w:rsidP="00A500CE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 w:rsidRPr="006A485C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 xml:space="preserve">                    </w:t>
            </w:r>
            <w:proofErr w:type="gramStart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每一份加蛋</w:t>
            </w:r>
            <w:proofErr w:type="gramEnd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是30元</w:t>
            </w:r>
          </w:p>
          <w:p w:rsidR="00A500CE" w:rsidRDefault="00A500CE" w:rsidP="00A500CE">
            <w:pPr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</w:pPr>
            <w:r w:rsidRPr="006A485C"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 xml:space="preserve">                  </w:t>
            </w:r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老闆會</w:t>
            </w:r>
            <w:proofErr w:type="gramStart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問蛋要</w:t>
            </w:r>
            <w:proofErr w:type="gramEnd"/>
            <w:r w:rsidRPr="006A485C"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全熟還半熟</w:t>
            </w:r>
          </w:p>
          <w:p w:rsidR="009A27F6" w:rsidRPr="006A485C" w:rsidRDefault="009A27F6" w:rsidP="00A500CE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 xml:space="preserve">                   </w:t>
            </w:r>
            <w:r>
              <w:rPr>
                <w:rFonts w:asciiTheme="majorEastAsia" w:eastAsiaTheme="majorEastAsia" w:hAnsiTheme="majorEastAsia"/>
                <w:b/>
                <w:bCs/>
                <w:color w:val="7030A0"/>
                <w:szCs w:val="24"/>
              </w:rPr>
              <w:t>P.S.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7030A0"/>
                <w:szCs w:val="24"/>
              </w:rPr>
              <w:t>下午2:00 ~ 晚上8:00</w:t>
            </w:r>
          </w:p>
          <w:p w:rsidR="00A500CE" w:rsidRPr="006A485C" w:rsidRDefault="00A500CE" w:rsidP="00A500CE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</w:p>
          <w:p w:rsidR="00A500CE" w:rsidRPr="006A485C" w:rsidRDefault="006A485C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C00000"/>
                <w:szCs w:val="24"/>
              </w:rPr>
              <w:drawing>
                <wp:inline distT="0" distB="0" distL="0" distR="0" wp14:anchorId="442CEA4F" wp14:editId="0A25A4E8">
                  <wp:extent cx="1219200" cy="1864995"/>
                  <wp:effectExtent l="0" t="0" r="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452416218_41c5fef05e_z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563" cy="190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485C" w:rsidRDefault="00A500CE" w:rsidP="00A500CE">
            <w:pPr>
              <w:rPr>
                <w:rFonts w:asciiTheme="majorEastAsia" w:eastAsiaTheme="majorEastAsia" w:hAnsiTheme="majorEastAsia"/>
                <w:color w:val="C00000"/>
              </w:rPr>
            </w:pPr>
            <w:r w:rsidRPr="00A500CE">
              <w:rPr>
                <w:rFonts w:asciiTheme="majorEastAsia" w:eastAsiaTheme="majorEastAsia" w:hAnsiTheme="majorEastAsia"/>
                <w:color w:val="C00000"/>
              </w:rPr>
              <w:t> </w:t>
            </w:r>
            <w:r>
              <w:rPr>
                <w:rFonts w:asciiTheme="majorEastAsia" w:eastAsiaTheme="majorEastAsia" w:hAnsiTheme="majorEastAsia" w:hint="eastAsia"/>
                <w:color w:val="C00000"/>
              </w:rPr>
              <w:t xml:space="preserve"> </w:t>
            </w:r>
          </w:p>
          <w:p w:rsidR="006A485C" w:rsidRDefault="006A485C" w:rsidP="00A500CE">
            <w:pPr>
              <w:rPr>
                <w:rFonts w:asciiTheme="majorEastAsia" w:eastAsiaTheme="majorEastAsia" w:hAnsiTheme="majorEastAsia"/>
                <w:color w:val="C00000"/>
              </w:rPr>
            </w:pPr>
            <w:r w:rsidRPr="006A485C">
              <w:rPr>
                <w:rFonts w:asciiTheme="majorEastAsia" w:eastAsiaTheme="majorEastAsia" w:hAnsiTheme="majorEastAsia" w:hint="eastAsia"/>
                <w:color w:val="C00000"/>
              </w:rPr>
              <w:t>買燈泡奶茶</w:t>
            </w:r>
            <w:r>
              <w:rPr>
                <w:rFonts w:asciiTheme="majorEastAsia" w:eastAsiaTheme="majorEastAsia" w:hAnsiTheme="majorEastAsia" w:hint="eastAsia"/>
                <w:color w:val="C00000"/>
              </w:rPr>
              <w:t xml:space="preserve">                    </w:t>
            </w:r>
          </w:p>
          <w:p w:rsidR="006A485C" w:rsidRPr="006A485C" w:rsidRDefault="006A485C" w:rsidP="00A500CE">
            <w:pPr>
              <w:rPr>
                <w:rFonts w:asciiTheme="majorEastAsia" w:eastAsiaTheme="majorEastAsia" w:hAnsiTheme="majorEastAsia"/>
                <w:color w:val="C0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C00000"/>
              </w:rPr>
              <w:drawing>
                <wp:inline distT="0" distB="0" distL="0" distR="0" wp14:anchorId="2894DCE9" wp14:editId="71EB949C">
                  <wp:extent cx="2009775" cy="17811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168597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541" cy="178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485C" w:rsidRPr="00A500CE" w:rsidRDefault="006A485C" w:rsidP="00A500CE">
            <w:pPr>
              <w:rPr>
                <w:rFonts w:asciiTheme="majorEastAsia" w:eastAsiaTheme="majorEastAsia" w:hAnsiTheme="majorEastAsia"/>
                <w:color w:val="C00000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 w:rsidRPr="006A485C">
              <w:rPr>
                <w:rFonts w:asciiTheme="majorEastAsia" w:eastAsiaTheme="majorEastAsia" w:hAnsiTheme="majorEastAsia"/>
                <w:color w:val="7030A0"/>
                <w:szCs w:val="24"/>
              </w:rPr>
              <w:t>「燈泡奶茶」，成功形塑飲料的新賣點，有的已成為排隊名店，小創意帶來大商機。乳液咖啡已申請專利，喝完後的空瓶消費者可以再利用，非常環保，因平價推出，深受歡迎。</w:t>
            </w:r>
          </w:p>
          <w:p w:rsidR="00A500CE" w:rsidRPr="006A485C" w:rsidRDefault="00A500CE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</w:p>
          <w:p w:rsidR="009A27F6" w:rsidRDefault="009A27F6" w:rsidP="009A27F6">
            <w:pPr>
              <w:rPr>
                <w:rStyle w:val="a5"/>
                <w:rFonts w:ascii="微軟正黑體" w:eastAsia="微軟正黑體" w:hAnsi="微軟正黑體"/>
                <w:color w:val="FF99CC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>森</w:t>
            </w:r>
            <w:proofErr w:type="gramStart"/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>霖</w:t>
            </w:r>
            <w:proofErr w:type="gramEnd"/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 xml:space="preserve">優格 </w:t>
            </w:r>
            <w:proofErr w:type="spellStart"/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>ForestYogurt</w:t>
            </w:r>
            <w:proofErr w:type="spellEnd"/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 xml:space="preserve">-國華店 </w:t>
            </w:r>
            <w:r>
              <w:rPr>
                <w:rStyle w:val="a5"/>
                <w:rFonts w:ascii="微軟正黑體" w:eastAsia="微軟正黑體" w:hAnsi="微軟正黑體" w:hint="eastAsia"/>
                <w:color w:val="FF99CC"/>
                <w:sz w:val="28"/>
                <w:szCs w:val="28"/>
                <w:shd w:val="clear" w:color="auto" w:fill="FFFFFF"/>
              </w:rPr>
              <w:t> </w:t>
            </w:r>
          </w:p>
          <w:p w:rsidR="00A500CE" w:rsidRDefault="009A27F6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7EC60A4E" wp14:editId="0E86450E">
                  <wp:extent cx="3543300" cy="2450861"/>
                  <wp:effectExtent l="0" t="0" r="0" b="698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51749731-85254699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571" cy="245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485C" w:rsidRDefault="006A485C" w:rsidP="00435892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</w:p>
          <w:p w:rsidR="009A27F6" w:rsidRDefault="009A27F6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</w:p>
          <w:p w:rsidR="009A27F6" w:rsidRDefault="009A27F6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</w:p>
          <w:p w:rsidR="009A27F6" w:rsidRPr="009A27F6" w:rsidRDefault="009A27F6" w:rsidP="009A27F6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  <w:r w:rsidRPr="009A27F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各種大小的優格</w:t>
            </w:r>
          </w:p>
          <w:p w:rsidR="009A27F6" w:rsidRPr="009A27F6" w:rsidRDefault="009A27F6" w:rsidP="009A27F6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9A27F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 </w:t>
            </w:r>
          </w:p>
          <w:p w:rsidR="009A27F6" w:rsidRPr="009A27F6" w:rsidRDefault="009A27F6" w:rsidP="009A27F6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9A27F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有原味也有微甜可以選擇</w:t>
            </w:r>
          </w:p>
          <w:p w:rsidR="009A27F6" w:rsidRPr="009A27F6" w:rsidRDefault="009A27F6" w:rsidP="009A27F6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9A27F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 </w:t>
            </w:r>
          </w:p>
          <w:p w:rsidR="009A27F6" w:rsidRPr="009A27F6" w:rsidRDefault="009A27F6" w:rsidP="009A27F6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9A27F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不加任何化學藥劑</w:t>
            </w:r>
          </w:p>
          <w:p w:rsidR="009A27F6" w:rsidRPr="009A27F6" w:rsidRDefault="009A27F6" w:rsidP="009A27F6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9A27F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 </w:t>
            </w:r>
          </w:p>
          <w:p w:rsidR="009A27F6" w:rsidRPr="009A27F6" w:rsidRDefault="009A27F6" w:rsidP="009A27F6">
            <w:pPr>
              <w:rPr>
                <w:rFonts w:asciiTheme="majorEastAsia" w:eastAsiaTheme="majorEastAsia" w:hAnsiTheme="majorEastAsia" w:hint="eastAsia"/>
                <w:color w:val="7030A0"/>
                <w:szCs w:val="24"/>
              </w:rPr>
            </w:pPr>
            <w:r w:rsidRPr="009A27F6">
              <w:rPr>
                <w:rFonts w:asciiTheme="majorEastAsia" w:eastAsiaTheme="majorEastAsia" w:hAnsiTheme="majorEastAsia" w:hint="eastAsia"/>
                <w:color w:val="7030A0"/>
                <w:szCs w:val="24"/>
              </w:rPr>
              <w:t>吃得到單純的美味</w:t>
            </w:r>
            <w:r w:rsidRPr="009A27F6">
              <w:rPr>
                <w:rFonts w:asciiTheme="majorEastAsia" w:eastAsiaTheme="majorEastAsia" w:hAnsiTheme="majorEastAsia"/>
                <w:color w:val="7030A0"/>
                <w:szCs w:val="24"/>
              </w:rPr>
              <w:drawing>
                <wp:inline distT="0" distB="0" distL="0" distR="0">
                  <wp:extent cx="180975" cy="180975"/>
                  <wp:effectExtent l="0" t="0" r="9525" b="9525"/>
                  <wp:docPr id="2" name="圖片 2" descr="Forest Yogurt 森霖優格：［台南］優格霜淇淋＋蛋糕＝新散步甜食  Forest Yogurt 森霖優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est Yogurt 森霖優格：［台南］優格霜淇淋＋蛋糕＝新散步甜食  Forest Yogurt 森霖優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85C" w:rsidRPr="009A27F6" w:rsidRDefault="006A485C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</w:p>
          <w:p w:rsidR="006A485C" w:rsidRPr="00C50ED8" w:rsidRDefault="00C50ED8" w:rsidP="0043589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ED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搭15號公車到火車站</w:t>
            </w:r>
          </w:p>
          <w:p w:rsidR="00C50ED8" w:rsidRPr="00C50ED8" w:rsidRDefault="00C50ED8" w:rsidP="0043589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C50ED8" w:rsidRPr="00C50ED8" w:rsidRDefault="00C50ED8" w:rsidP="00435892">
            <w:pP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 w:rsidRPr="00C50ED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搭18號公車回到學校</w:t>
            </w:r>
          </w:p>
          <w:p w:rsidR="006A485C" w:rsidRPr="00C50ED8" w:rsidRDefault="006A485C" w:rsidP="0043589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6A485C" w:rsidRPr="00C50ED8" w:rsidRDefault="00C50ED8" w:rsidP="0043589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ED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準備回家</w:t>
            </w:r>
            <w:proofErr w:type="gramStart"/>
            <w:r w:rsidRPr="00C50ED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囉</w:t>
            </w:r>
            <w:proofErr w:type="gramEnd"/>
          </w:p>
          <w:p w:rsidR="006A485C" w:rsidRPr="00C50ED8" w:rsidRDefault="006A485C" w:rsidP="0043589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6A485C" w:rsidRPr="00A500CE" w:rsidRDefault="006A485C" w:rsidP="00435892">
            <w:pPr>
              <w:rPr>
                <w:rFonts w:asciiTheme="majorEastAsia" w:eastAsiaTheme="majorEastAsia" w:hAnsiTheme="majorEastAsia"/>
                <w:color w:val="7030A0"/>
                <w:szCs w:val="24"/>
              </w:rPr>
            </w:pPr>
          </w:p>
          <w:p w:rsidR="006A485C" w:rsidRDefault="006A485C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35892" w:rsidRDefault="00435892" w:rsidP="0043589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500CE" w:rsidRDefault="00A500C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 xml:space="preserve">   錢</w:t>
            </w: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C6307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錢</w:t>
            </w: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錢</w:t>
            </w: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錢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9A27F6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Default="006A485C" w:rsidP="009A27F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</w:p>
          <w:p w:rsidR="000363A2" w:rsidRDefault="000363A2" w:rsidP="009A27F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Default="000363A2" w:rsidP="009A27F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Default="000363A2" w:rsidP="009A27F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0363A2" w:rsidP="009A27F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r w:rsidR="006A485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EC6307" w:rsidRDefault="00A500C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走路</w:t>
            </w:r>
          </w:p>
          <w:p w:rsidR="00A500CE" w:rsidRDefault="00A500CE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</w:t>
            </w: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走路</w:t>
            </w: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9A27F6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Default="000363A2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Default="000363A2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Default="000363A2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Pr="006A485C" w:rsidRDefault="000363A2" w:rsidP="006A485C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A500CE" w:rsidRDefault="00A500C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60</w:t>
            </w: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P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500CE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C6307" w:rsidRDefault="00A500CE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40、45</w:t>
            </w: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A500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P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60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9A27F6" w:rsidP="006A48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250</w:t>
            </w: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46F2E" w:rsidRDefault="00146F2E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485C" w:rsidRDefault="006A485C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Default="000363A2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Default="000363A2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Default="000363A2" w:rsidP="006A485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363A2" w:rsidRPr="006A485C" w:rsidRDefault="000363A2" w:rsidP="006A485C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48</w:t>
            </w:r>
            <w:bookmarkStart w:id="0" w:name="_GoBack"/>
            <w:bookmarkEnd w:id="0"/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0363A2"/>
    <w:rsid w:val="00146F2E"/>
    <w:rsid w:val="0043421A"/>
    <w:rsid w:val="00435892"/>
    <w:rsid w:val="004B4639"/>
    <w:rsid w:val="004E35B4"/>
    <w:rsid w:val="00666BAA"/>
    <w:rsid w:val="006A485C"/>
    <w:rsid w:val="006E1741"/>
    <w:rsid w:val="00901973"/>
    <w:rsid w:val="009A27F6"/>
    <w:rsid w:val="00A500CE"/>
    <w:rsid w:val="00C50ED8"/>
    <w:rsid w:val="00EC6307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6355E-4D16-4799-93B3-26A064F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500CE"/>
    <w:rPr>
      <w:rFonts w:ascii="Times New Roman" w:hAnsi="Times New Roman" w:cs="Times New Roman"/>
      <w:szCs w:val="24"/>
    </w:rPr>
  </w:style>
  <w:style w:type="character" w:styleId="a5">
    <w:name w:val="Strong"/>
    <w:basedOn w:val="a0"/>
    <w:uiPriority w:val="22"/>
    <w:qFormat/>
    <w:rsid w:val="006A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0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93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19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7</cp:revision>
  <dcterms:created xsi:type="dcterms:W3CDTF">2014-05-28T09:17:00Z</dcterms:created>
  <dcterms:modified xsi:type="dcterms:W3CDTF">2016-06-02T07:47:00Z</dcterms:modified>
</cp:coreProperties>
</file>