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8775F1">
        <w:rPr>
          <w:b/>
          <w:szCs w:val="24"/>
        </w:rPr>
        <w:t>5</w:t>
      </w:r>
      <w:r w:rsidR="008775F1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8775F1">
        <w:rPr>
          <w:rFonts w:hint="eastAsia"/>
          <w:b/>
          <w:szCs w:val="24"/>
        </w:rPr>
        <w:t xml:space="preserve"> 8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8775F1">
        <w:rPr>
          <w:rFonts w:hint="eastAsia"/>
          <w:b/>
          <w:szCs w:val="24"/>
        </w:rPr>
        <w:t>方曜霆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 w:hint="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8775F1">
        <w:rPr>
          <w:rFonts w:asciiTheme="majorEastAsia" w:eastAsiaTheme="majorEastAsia" w:hAnsiTheme="majorEastAsia" w:hint="eastAsia"/>
          <w:b/>
          <w:szCs w:val="24"/>
        </w:rPr>
        <w:t>方曜霆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8775F1">
        <w:rPr>
          <w:rFonts w:asciiTheme="majorEastAsia" w:eastAsiaTheme="majorEastAsia" w:hAnsiTheme="majorEastAsia" w:hint="eastAsia"/>
          <w:b/>
          <w:szCs w:val="24"/>
        </w:rPr>
        <w:t>徐健華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 w:rsidR="008775F1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0"/>
        <w:gridCol w:w="5016"/>
        <w:gridCol w:w="1579"/>
        <w:gridCol w:w="1425"/>
        <w:gridCol w:w="1337"/>
      </w:tblGrid>
      <w:tr w:rsidR="00845CB9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845CB9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8:14-15:04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15:04-17:00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17:00-18:30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18:30-18:40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18:40-19:00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19:00-20:00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20:00-21:00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21:00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安順國中集合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Pr="00845CB9" w:rsidRDefault="00845CB9" w:rsidP="00845CB9">
            <w:pPr>
              <w:widowControl/>
              <w:shd w:val="clear" w:color="auto" w:fill="FFFFFF"/>
              <w:ind w:right="800"/>
              <w:textAlignment w:val="top"/>
              <w:rPr>
                <w:rFonts w:ascii="Roboto" w:eastAsia="新細明體" w:hAnsi="Roboto" w:cs="新細明體" w:hint="eastAsia"/>
                <w:color w:val="333333"/>
                <w:kern w:val="0"/>
                <w:sz w:val="40"/>
                <w:szCs w:val="40"/>
              </w:rPr>
            </w:pPr>
            <w:r w:rsidRPr="00845CB9">
              <w:rPr>
                <w:rFonts w:ascii="Roboto" w:eastAsia="新細明體" w:hAnsi="Roboto" w:cs="新細明體" w:hint="eastAsia"/>
                <w:color w:val="333333"/>
                <w:kern w:val="0"/>
                <w:sz w:val="40"/>
                <w:szCs w:val="40"/>
              </w:rPr>
              <w:t>前往興達港</w:t>
            </w:r>
          </w:p>
          <w:p w:rsidR="00845CB9" w:rsidRPr="00845CB9" w:rsidRDefault="00845CB9" w:rsidP="00845CB9">
            <w:pPr>
              <w:widowControl/>
              <w:shd w:val="clear" w:color="auto" w:fill="FFFFFF"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 w:val="20"/>
                <w:szCs w:val="20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 w:val="20"/>
                <w:szCs w:val="20"/>
              </w:rPr>
              <w:t>上午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 w:val="20"/>
                <w:szCs w:val="20"/>
              </w:rPr>
              <w:t>8:14</w:t>
            </w:r>
          </w:p>
          <w:p w:rsidR="00845CB9" w:rsidRPr="00845CB9" w:rsidRDefault="00845CB9" w:rsidP="00845CB9">
            <w:pPr>
              <w:widowControl/>
              <w:shd w:val="clear" w:color="auto" w:fill="FFFFFF"/>
              <w:rPr>
                <w:rFonts w:ascii="Roboto" w:eastAsia="新細明體" w:hAnsi="Roboto" w:cs="新細明體"/>
                <w:kern w:val="0"/>
                <w:sz w:val="27"/>
                <w:szCs w:val="27"/>
              </w:rPr>
            </w:pPr>
            <w:r w:rsidRPr="00845CB9"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  <w:t>安順國中</w:t>
            </w:r>
          </w:p>
          <w:p w:rsidR="00845CB9" w:rsidRPr="00845CB9" w:rsidRDefault="00845CB9" w:rsidP="00845CB9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8:29</w:t>
            </w:r>
          </w:p>
          <w:p w:rsidR="00845CB9" w:rsidRPr="00845CB9" w:rsidRDefault="00845CB9" w:rsidP="00845CB9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舊和順</w:t>
            </w: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[</w:t>
            </w: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興南</w:t>
            </w: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]</w:t>
            </w:r>
          </w:p>
          <w:p w:rsidR="00845CB9" w:rsidRPr="00845CB9" w:rsidRDefault="00845CB9" w:rsidP="00845CB9">
            <w:pPr>
              <w:widowControl/>
              <w:jc w:val="right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9:10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78B506A7" wp14:editId="7F819EBA">
                  <wp:extent cx="142875" cy="142875"/>
                  <wp:effectExtent l="0" t="0" r="9525" b="9525"/>
                  <wp:docPr id="2" name="圖片 2" descr="公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公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藍幹線</w:t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安平工業區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41 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(16 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個停靠站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)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 </w:t>
            </w:r>
          </w:p>
          <w:p w:rsidR="00845CB9" w:rsidRPr="00845CB9" w:rsidRDefault="00845CB9" w:rsidP="00845CB9">
            <w:pPr>
              <w:widowControl/>
              <w:textAlignment w:val="center"/>
              <w:outlineLvl w:val="5"/>
              <w:rPr>
                <w:rFonts w:ascii="inherit" w:eastAsia="新細明體" w:hAnsi="inherit" w:cs="新細明體"/>
                <w:color w:val="F09032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inherit" w:eastAsia="新細明體" w:hAnsi="inherit" w:cs="新細明體"/>
                <w:color w:val="F09032"/>
                <w:kern w:val="0"/>
                <w:szCs w:val="24"/>
                <w:shd w:val="clear" w:color="auto" w:fill="FFFFFF"/>
              </w:rPr>
              <w:t>改道</w:t>
            </w:r>
          </w:p>
          <w:p w:rsidR="00845CB9" w:rsidRPr="00845CB9" w:rsidRDefault="00845CB9" w:rsidP="00845CB9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下午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1:10</w:t>
            </w:r>
          </w:p>
          <w:p w:rsidR="00845CB9" w:rsidRPr="00845CB9" w:rsidRDefault="00845CB9" w:rsidP="00845CB9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忠義路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53CD3D69" wp14:editId="5357188D">
                  <wp:extent cx="142875" cy="142875"/>
                  <wp:effectExtent l="0" t="0" r="9525" b="9525"/>
                  <wp:docPr id="3" name="圖片 3" descr="公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公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239</w:t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興達遠洋漁港</w:t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[</w:t>
            </w:r>
            <w:proofErr w:type="gramStart"/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高客</w:t>
            </w:r>
            <w:proofErr w:type="gramEnd"/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]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1 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小時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 49 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(43 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個停靠站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)</w:t>
            </w:r>
          </w:p>
          <w:p w:rsidR="00845CB9" w:rsidRPr="00845CB9" w:rsidRDefault="00845CB9" w:rsidP="00845CB9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下午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2:59</w:t>
            </w:r>
          </w:p>
          <w:p w:rsidR="00845CB9" w:rsidRPr="00845CB9" w:rsidRDefault="00845CB9" w:rsidP="00845CB9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情人碼頭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03B9D205" wp14:editId="0F1A44AA">
                  <wp:extent cx="142875" cy="142875"/>
                  <wp:effectExtent l="0" t="0" r="9525" b="9525"/>
                  <wp:docPr id="4" name="圖片 4" descr="步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步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CB9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步行</w:t>
            </w:r>
          </w:p>
          <w:p w:rsidR="00845CB9" w:rsidRPr="00845CB9" w:rsidRDefault="00845CB9" w:rsidP="00845CB9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約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5 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, 400 </w:t>
            </w:r>
            <w:r w:rsidRPr="00845CB9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公尺</w:t>
            </w:r>
          </w:p>
          <w:p w:rsidR="00845CB9" w:rsidRPr="00845CB9" w:rsidRDefault="00845CB9" w:rsidP="00845CB9">
            <w:pPr>
              <w:widowControl/>
              <w:shd w:val="clear" w:color="auto" w:fill="FFFFFF"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下午</w:t>
            </w:r>
            <w:r w:rsidRPr="00845CB9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3:04</w:t>
            </w:r>
          </w:p>
          <w:p w:rsidR="00845CB9" w:rsidRPr="00845CB9" w:rsidRDefault="00845CB9" w:rsidP="00845CB9">
            <w:pPr>
              <w:widowControl/>
              <w:shd w:val="clear" w:color="auto" w:fill="FFFFFF"/>
              <w:rPr>
                <w:rFonts w:ascii="Roboto" w:eastAsia="新細明體" w:hAnsi="Roboto" w:cs="新細明體"/>
                <w:kern w:val="0"/>
                <w:szCs w:val="24"/>
              </w:rPr>
            </w:pPr>
            <w:r w:rsidRPr="00845CB9">
              <w:rPr>
                <w:rFonts w:ascii="Roboto" w:eastAsia="新細明體" w:hAnsi="Roboto" w:cs="新細明體"/>
                <w:noProof/>
                <w:kern w:val="0"/>
                <w:szCs w:val="24"/>
              </w:rPr>
              <w:drawing>
                <wp:inline distT="0" distB="0" distL="0" distR="0" wp14:anchorId="0ABABA60" wp14:editId="57B462E0">
                  <wp:extent cx="123825" cy="123825"/>
                  <wp:effectExtent l="0" t="0" r="9525" b="9525"/>
                  <wp:docPr id="5" name="圖片 5" descr="https://maps.gstatic.com/tactile/directions/text_mode/waypoint-last-2x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ps.gstatic.com/tactile/directions/text_mode/waypoint-last-2x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CB9" w:rsidRPr="00845CB9" w:rsidRDefault="00845CB9" w:rsidP="00845CB9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</w:pPr>
            <w:r w:rsidRPr="00845CB9"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  <w:t>興達港情人碼頭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 w:rsidRPr="00845CB9">
              <w:rPr>
                <w:rFonts w:asciiTheme="majorEastAsia" w:eastAsiaTheme="majorEastAsia" w:hAnsiTheme="majorEastAsia" w:hint="eastAsia"/>
                <w:sz w:val="44"/>
                <w:szCs w:val="44"/>
              </w:rPr>
              <w:lastRenderedPageBreak/>
              <w:t>逛興達港魚市場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drawing>
                <wp:inline distT="0" distB="0" distL="0" distR="0">
                  <wp:extent cx="3048000" cy="16668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漁市場吃晚餐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步行到艾菲</w:t>
            </w:r>
            <w:proofErr w:type="gramEnd"/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爾汽車旅館入住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寫日記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欣賞興達港夜景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盥洗.整理回成物品</w:t>
            </w:r>
          </w:p>
          <w:p w:rsidR="00A975E3" w:rsidRPr="00845CB9" w:rsidRDefault="00A975E3" w:rsidP="00FC1EBF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上床睡覺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錢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背包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手機 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輕便外套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衛生紙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學生證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  <w:p w:rsidR="008775F1" w:rsidRDefault="008775F1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150元</w:t>
            </w: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45CB9" w:rsidRDefault="00845CB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300元</w:t>
            </w: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1000元</w:t>
            </w:r>
          </w:p>
        </w:tc>
      </w:tr>
      <w:tr w:rsidR="00845CB9" w:rsidRPr="00A975E3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A975E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8:00起床</w:t>
            </w: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A975E3">
              <w:rPr>
                <w:rFonts w:asciiTheme="majorEastAsia" w:eastAsiaTheme="majorEastAsia" w:hAnsiTheme="majorEastAsia" w:hint="eastAsia"/>
                <w:szCs w:val="24"/>
              </w:rPr>
              <w:t>8:30出發回程</w:t>
            </w: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9:03-12:00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Pr="00A975E3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A975E3">
            <w:pPr>
              <w:widowControl/>
              <w:shd w:val="clear" w:color="auto" w:fill="FFFFFF"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9:03</w:t>
            </w:r>
          </w:p>
          <w:p w:rsidR="00A975E3" w:rsidRPr="00A975E3" w:rsidRDefault="00A975E3" w:rsidP="00A975E3">
            <w:pPr>
              <w:widowControl/>
              <w:shd w:val="clear" w:color="auto" w:fill="FFFFFF"/>
              <w:rPr>
                <w:rFonts w:ascii="Roboto" w:eastAsia="新細明體" w:hAnsi="Roboto" w:cs="新細明體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</w:rPr>
              <w:drawing>
                <wp:inline distT="0" distB="0" distL="0" distR="0" wp14:anchorId="191CFB0C" wp14:editId="3D133C2C">
                  <wp:extent cx="114300" cy="114300"/>
                  <wp:effectExtent l="0" t="0" r="0" b="0"/>
                  <wp:docPr id="7" name="圖片 7" descr="https://maps.gstatic.com/tactile/directions/text_mode/waypoint-non-last-2x-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ps.gstatic.com/tactile/directions/text_mode/waypoint-non-last-2x-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</w:pPr>
            <w:r w:rsidRPr="00A975E3"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  <w:t>興達港情人碼頭</w:t>
            </w:r>
          </w:p>
          <w:p w:rsidR="00A975E3" w:rsidRPr="00A975E3" w:rsidRDefault="00A975E3" w:rsidP="00A975E3">
            <w:pPr>
              <w:widowControl/>
              <w:shd w:val="clear" w:color="auto" w:fill="FFFFFF"/>
              <w:textAlignment w:val="top"/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852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高雄市茄</w:t>
            </w:r>
            <w:proofErr w:type="gramStart"/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萣</w:t>
            </w:r>
            <w:proofErr w:type="gramEnd"/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區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07D7AE2A" wp14:editId="0058212A">
                  <wp:extent cx="142875" cy="142875"/>
                  <wp:effectExtent l="0" t="0" r="9525" b="9525"/>
                  <wp:docPr id="8" name="圖片 8" descr="步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步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步行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約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3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, 260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公尺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9:56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興達遠洋漁港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78413A93" wp14:editId="422713EA">
                  <wp:extent cx="142875" cy="142875"/>
                  <wp:effectExtent l="0" t="0" r="9525" b="9525"/>
                  <wp:docPr id="9" name="圖片 9" descr="公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公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紅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71A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東方設計學院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41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(8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個停靠站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)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 </w:t>
            </w:r>
          </w:p>
          <w:p w:rsidR="00A975E3" w:rsidRPr="00A975E3" w:rsidRDefault="00A975E3" w:rsidP="00A975E3">
            <w:pPr>
              <w:widowControl/>
              <w:textAlignment w:val="center"/>
              <w:outlineLvl w:val="5"/>
              <w:rPr>
                <w:rFonts w:ascii="inherit" w:eastAsia="新細明體" w:hAnsi="inherit" w:cs="新細明體"/>
                <w:color w:val="F09032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color w:val="F09032"/>
                <w:kern w:val="0"/>
                <w:szCs w:val="24"/>
                <w:shd w:val="clear" w:color="auto" w:fill="FFFFFF"/>
              </w:rPr>
              <w:t>改道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10:37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東方設計學院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797117E1" wp14:editId="4F1BB8F9">
                  <wp:extent cx="142875" cy="142875"/>
                  <wp:effectExtent l="0" t="0" r="9525" b="9525"/>
                  <wp:docPr id="10" name="圖片 10" descr="步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步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步行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約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10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10:50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大湖火車站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02AE03F6" wp14:editId="7F461F6B">
                  <wp:extent cx="142875" cy="142875"/>
                  <wp:effectExtent l="0" t="0" r="9525" b="9525"/>
                  <wp:docPr id="11" name="圖片 11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復興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/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區間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3144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往嘉義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18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(4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個停靠站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)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11:08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台南火車站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68DA9329" wp14:editId="2096FCA6">
                  <wp:extent cx="142875" cy="142875"/>
                  <wp:effectExtent l="0" t="0" r="9525" b="9525"/>
                  <wp:docPr id="12" name="圖片 12" descr="步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步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步行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約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2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11:26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火車站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(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北站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)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244C7ED7" wp14:editId="64522A26">
                  <wp:extent cx="142875" cy="142875"/>
                  <wp:effectExtent l="0" t="0" r="9525" b="9525"/>
                  <wp:docPr id="13" name="圖片 13" descr="公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公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bdr w:val="single" w:sz="6" w:space="0" w:color="CCCCCC" w:frame="1"/>
                <w:shd w:val="clear" w:color="auto" w:fill="FFFFFF"/>
              </w:rPr>
              <w:t>藍幹線</w:t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佳里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33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(13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個停靠站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)</w:t>
            </w:r>
          </w:p>
          <w:p w:rsidR="00A975E3" w:rsidRPr="00A975E3" w:rsidRDefault="00A975E3" w:rsidP="00A975E3">
            <w:pPr>
              <w:widowControl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上午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  <w:shd w:val="clear" w:color="auto" w:fill="FFFFFF"/>
              </w:rPr>
              <w:t>11:59</w:t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舊和順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[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興南</w:t>
            </w:r>
            <w:r w:rsidRPr="00A975E3">
              <w:rPr>
                <w:rFonts w:ascii="inherit" w:eastAsia="新細明體" w:hAnsi="inherit" w:cs="新細明體"/>
                <w:kern w:val="0"/>
                <w:szCs w:val="24"/>
                <w:shd w:val="clear" w:color="auto" w:fill="FFFFFF"/>
              </w:rPr>
              <w:t>]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  <w:shd w:val="clear" w:color="auto" w:fill="FFFFFF"/>
              </w:rPr>
              <w:drawing>
                <wp:inline distT="0" distB="0" distL="0" distR="0" wp14:anchorId="25AABAA6" wp14:editId="3462F3D5">
                  <wp:extent cx="142875" cy="142875"/>
                  <wp:effectExtent l="0" t="0" r="9525" b="9525"/>
                  <wp:docPr id="14" name="圖片 14" descr="步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步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5E3">
              <w:rPr>
                <w:rFonts w:ascii="Roboto" w:eastAsia="新細明體" w:hAnsi="Roboto" w:cs="新細明體"/>
                <w:kern w:val="0"/>
                <w:szCs w:val="24"/>
                <w:shd w:val="clear" w:color="auto" w:fill="FFFFFF"/>
              </w:rPr>
              <w:t>步行</w:t>
            </w:r>
          </w:p>
          <w:p w:rsidR="00A975E3" w:rsidRPr="00A975E3" w:rsidRDefault="00A975E3" w:rsidP="00A975E3">
            <w:pPr>
              <w:widowControl/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 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約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1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分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 xml:space="preserve"> , 62 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  <w:shd w:val="clear" w:color="auto" w:fill="FFFFFF"/>
              </w:rPr>
              <w:t>公尺</w:t>
            </w:r>
          </w:p>
          <w:p w:rsidR="00A975E3" w:rsidRPr="00A975E3" w:rsidRDefault="00A975E3" w:rsidP="00A975E3">
            <w:pPr>
              <w:widowControl/>
              <w:shd w:val="clear" w:color="auto" w:fill="FFFFFF"/>
              <w:jc w:val="right"/>
              <w:textAlignment w:val="top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下午</w:t>
            </w:r>
            <w:r w:rsidRPr="00A975E3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12:00</w:t>
            </w:r>
          </w:p>
          <w:p w:rsidR="00A975E3" w:rsidRPr="00A975E3" w:rsidRDefault="00A975E3" w:rsidP="00A975E3">
            <w:pPr>
              <w:widowControl/>
              <w:shd w:val="clear" w:color="auto" w:fill="FFFFFF"/>
              <w:rPr>
                <w:rFonts w:ascii="Roboto" w:eastAsia="新細明體" w:hAnsi="Roboto" w:cs="新細明體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noProof/>
                <w:kern w:val="0"/>
                <w:szCs w:val="24"/>
              </w:rPr>
              <w:drawing>
                <wp:inline distT="0" distB="0" distL="0" distR="0" wp14:anchorId="21C74328" wp14:editId="01F1FAD7">
                  <wp:extent cx="123825" cy="123825"/>
                  <wp:effectExtent l="0" t="0" r="9525" b="9525"/>
                  <wp:docPr id="15" name="圖片 15" descr="https://maps.gstatic.com/tactile/directions/text_mode/waypoint-last-2x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ps.gstatic.com/tactile/directions/text_mode/waypoint-last-2x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5E3" w:rsidRPr="00A975E3" w:rsidRDefault="00A975E3" w:rsidP="00A975E3">
            <w:pPr>
              <w:widowControl/>
              <w:textAlignment w:val="baseline"/>
              <w:outlineLvl w:val="1"/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</w:pPr>
            <w:r w:rsidRPr="00A975E3">
              <w:rPr>
                <w:rFonts w:ascii="inherit" w:eastAsia="新細明體" w:hAnsi="inherit" w:cs="新細明體"/>
                <w:b/>
                <w:bCs/>
                <w:color w:val="777777"/>
                <w:kern w:val="0"/>
                <w:szCs w:val="24"/>
              </w:rPr>
              <w:t>安順國中</w:t>
            </w:r>
          </w:p>
          <w:p w:rsidR="00A975E3" w:rsidRPr="00A975E3" w:rsidRDefault="00A975E3" w:rsidP="00A975E3">
            <w:pPr>
              <w:widowControl/>
              <w:shd w:val="clear" w:color="auto" w:fill="FFFFFF"/>
              <w:textAlignment w:val="top"/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</w:pP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709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台南市安南區安和路三段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227</w:t>
            </w:r>
            <w:r w:rsidRPr="00A975E3">
              <w:rPr>
                <w:rFonts w:ascii="Roboto" w:eastAsia="新細明體" w:hAnsi="Roboto" w:cs="新細明體"/>
                <w:color w:val="777777"/>
                <w:kern w:val="0"/>
                <w:szCs w:val="24"/>
              </w:rPr>
              <w:t>號</w:t>
            </w:r>
          </w:p>
          <w:p w:rsidR="00A975E3" w:rsidRPr="00A975E3" w:rsidRDefault="00A975E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Pr="00A975E3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Pr="00A975E3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Default="00A975E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975E3" w:rsidRPr="00A975E3" w:rsidRDefault="00A975E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150元</w:t>
            </w:r>
            <w:bookmarkStart w:id="0" w:name="_GoBack"/>
            <w:bookmarkEnd w:id="0"/>
          </w:p>
        </w:tc>
      </w:tr>
    </w:tbl>
    <w:p w:rsidR="00666BAA" w:rsidRPr="00A975E3" w:rsidRDefault="00666BAA" w:rsidP="0043421A">
      <w:pPr>
        <w:rPr>
          <w:szCs w:val="24"/>
        </w:rPr>
      </w:pPr>
    </w:p>
    <w:sectPr w:rsidR="00666BAA" w:rsidRPr="00A975E3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43421A"/>
    <w:rsid w:val="004B4639"/>
    <w:rsid w:val="004E35B4"/>
    <w:rsid w:val="00666BAA"/>
    <w:rsid w:val="00845CB9"/>
    <w:rsid w:val="008775F1"/>
    <w:rsid w:val="00A975E3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BD289-C291-4297-BE5F-970814BB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885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3871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693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6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8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950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2006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03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918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13567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153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3092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1706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62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940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5549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520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0735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715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92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8843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5230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940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757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5565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268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988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20791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6062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812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19137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75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2</cp:revision>
  <dcterms:created xsi:type="dcterms:W3CDTF">2016-05-19T07:59:00Z</dcterms:created>
  <dcterms:modified xsi:type="dcterms:W3CDTF">2016-05-19T07:59:00Z</dcterms:modified>
</cp:coreProperties>
</file>