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207" w:rsidRDefault="00253207">
      <w:pPr>
        <w:rPr>
          <w:noProof/>
        </w:rPr>
      </w:pPr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>
      <w:r>
        <w:rPr>
          <w:noProof/>
        </w:rPr>
        <w:drawing>
          <wp:inline distT="0" distB="0" distL="0" distR="0" wp14:anchorId="70A6DB48" wp14:editId="2594AC3A">
            <wp:extent cx="5274310" cy="37814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869" b="4514"/>
                    <a:stretch/>
                  </pic:blipFill>
                  <pic:spPr bwMode="auto"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3207" w:rsidRDefault="00253207" w:rsidP="00253207"/>
    <w:p w:rsidR="00253207" w:rsidRDefault="00253207" w:rsidP="00253207">
      <w:pPr>
        <w:pStyle w:val="style1"/>
        <w:ind w:firstLineChars="200" w:firstLine="720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lastRenderedPageBreak/>
        <w:t>在台南市的東北邊有一個安順工業區，嘉南大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這是最顯著的一個雨水口，每次經過都會看到綠色的水，有時候很濃不透明、有時候綠色透明、有時候黑褐色、有時候夾帶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赤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嘉南大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一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。</w:t>
      </w:r>
      <w:r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</w:rPr>
        <w:t>有一家酸洗</w:t>
      </w:r>
      <w:r>
        <w:rPr>
          <w:rFonts w:ascii="Times New Roman" w:hAnsi="Times New Roman" w:cs="Times New Roman"/>
          <w:color w:val="000000"/>
          <w:sz w:val="36"/>
          <w:szCs w:val="36"/>
        </w:rPr>
        <w:t>(</w:t>
      </w:r>
      <w:r>
        <w:rPr>
          <w:rFonts w:ascii="Times New Roman" w:hAnsi="Times New Roman" w:cs="Times New Roman"/>
          <w:color w:val="000000"/>
          <w:sz w:val="36"/>
          <w:szCs w:val="36"/>
        </w:rPr>
        <w:t>電鍍？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)</w:t>
      </w:r>
      <w:r>
        <w:rPr>
          <w:rFonts w:ascii="Times New Roman" w:hAnsi="Times New Roman" w:cs="Times New Roman"/>
          <w:color w:val="000000"/>
          <w:sz w:val="36"/>
          <w:szCs w:val="36"/>
        </w:rPr>
        <w:t>工廠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0" wp14:anchorId="77A19084" wp14:editId="759C6C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2" name="圖片 2" descr="http://www.wetland.org.tw/about/hope/hope43/4302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tland.org.tw/about/hope/hope43/4302_clip_image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0" wp14:anchorId="0C321397" wp14:editId="0192DBD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3" name="圖片 3" descr="http://www.wetland.org.tw/about/hope/hope43/4302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tland.org.tw/about/hope/hope43/4302_clip_image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253207" w:rsidRPr="009E1E2C" w:rsidRDefault="00253207" w:rsidP="00253207">
      <w:pPr>
        <w:pStyle w:val="style1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 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 </w:t>
      </w:r>
      <w:r w:rsidR="009E1E2C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       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</w:t>
      </w:r>
      <w:r w:rsidRPr="009E1E2C">
        <w:rPr>
          <w:rFonts w:ascii="Times New Roman" w:hAnsi="Times New Roman" w:cs="Times New Roman" w:hint="eastAsia"/>
          <w:color w:val="FF0000"/>
          <w:sz w:val="36"/>
          <w:szCs w:val="36"/>
        </w:rPr>
        <w:t>汙染圖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旱季來時，農民會引用溪水灌溉，溪邊可以看到許多的抽水馬達，但是</w:t>
      </w:r>
      <w:r>
        <w:rPr>
          <w:rFonts w:ascii="Times New Roman" w:hAnsi="Times New Roman" w:cs="Times New Roman"/>
          <w:color w:val="000000"/>
          <w:sz w:val="36"/>
          <w:szCs w:val="36"/>
        </w:rPr>
        <w:t>10</w:t>
      </w:r>
      <w:r>
        <w:rPr>
          <w:rFonts w:ascii="Times New Roman" w:hAnsi="Times New Roman" w:cs="Times New Roman"/>
          <w:color w:val="000000"/>
          <w:sz w:val="36"/>
          <w:szCs w:val="36"/>
        </w:rPr>
        <w:t>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裏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sectPr w:rsidR="002532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4962B5"/>
    <w:rsid w:val="009E1E2C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2015-09-17T02:38:00Z</dcterms:created>
  <dcterms:modified xsi:type="dcterms:W3CDTF">2015-09-17T02:57:00Z</dcterms:modified>
</cp:coreProperties>
</file>