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2E" w:rsidRPr="008F1F2E" w:rsidRDefault="008F1F2E" w:rsidP="008F1F2E">
      <w:pPr>
        <w:widowControl/>
        <w:shd w:val="clear" w:color="auto" w:fill="FFFFFF"/>
        <w:jc w:val="center"/>
        <w:outlineLvl w:val="1"/>
        <w:rPr>
          <w:rFonts w:ascii="Microsoft YaHei" w:eastAsia="Microsoft YaHei" w:hAnsi="Microsoft YaHei" w:cs="新細明體"/>
          <w:color w:val="222222"/>
          <w:spacing w:val="15"/>
          <w:kern w:val="0"/>
          <w:sz w:val="36"/>
          <w:szCs w:val="36"/>
        </w:rPr>
      </w:pPr>
      <w:r w:rsidRPr="008F1F2E">
        <w:rPr>
          <w:rFonts w:ascii="Microsoft YaHei" w:eastAsia="Microsoft YaHei" w:hAnsi="Microsoft YaHei" w:cs="新細明體" w:hint="eastAsia"/>
          <w:color w:val="222222"/>
          <w:spacing w:val="15"/>
          <w:kern w:val="0"/>
          <w:sz w:val="36"/>
          <w:szCs w:val="36"/>
        </w:rPr>
        <w:t>禽流感人員 健康監測1585人</w:t>
      </w:r>
    </w:p>
    <w:p w:rsidR="008F1F2E" w:rsidRPr="008F1F2E" w:rsidRDefault="008F1F2E" w:rsidP="008F1F2E">
      <w:pPr>
        <w:widowControl/>
        <w:shd w:val="clear" w:color="auto" w:fill="FFFFFF"/>
        <w:spacing w:line="459" w:lineRule="atLeast"/>
        <w:ind w:right="300"/>
        <w:jc w:val="both"/>
        <w:outlineLvl w:val="2"/>
        <w:rPr>
          <w:rFonts w:ascii="Helvetica" w:eastAsia="新細明體" w:hAnsi="Helvetica" w:cs="Helvetica" w:hint="eastAsia"/>
          <w:color w:val="999999"/>
          <w:spacing w:val="15"/>
          <w:kern w:val="0"/>
          <w:sz w:val="18"/>
          <w:szCs w:val="18"/>
        </w:rPr>
      </w:pPr>
      <w:r w:rsidRPr="008F1F2E">
        <w:rPr>
          <w:rFonts w:ascii="Helvetica" w:eastAsia="新細明體" w:hAnsi="Helvetica" w:cs="Helvetica"/>
          <w:color w:val="999999"/>
          <w:spacing w:val="15"/>
          <w:kern w:val="0"/>
          <w:sz w:val="18"/>
          <w:szCs w:val="18"/>
        </w:rPr>
        <w:t>2015-01-21 20:45:02 </w:t>
      </w:r>
      <w:r w:rsidRPr="008F1F2E">
        <w:rPr>
          <w:rFonts w:ascii="Helvetica" w:eastAsia="新細明體" w:hAnsi="Helvetica" w:cs="Helvetica"/>
          <w:color w:val="999999"/>
          <w:spacing w:val="15"/>
          <w:kern w:val="0"/>
          <w:sz w:val="18"/>
          <w:szCs w:val="18"/>
        </w:rPr>
        <w:t>中央社</w:t>
      </w:r>
      <w:r w:rsidRPr="008F1F2E">
        <w:rPr>
          <w:rFonts w:ascii="Helvetica" w:eastAsia="新細明體" w:hAnsi="Helvetica" w:cs="Helvetica"/>
          <w:color w:val="999999"/>
          <w:spacing w:val="15"/>
          <w:kern w:val="0"/>
          <w:sz w:val="18"/>
          <w:szCs w:val="18"/>
        </w:rPr>
        <w:t xml:space="preserve"> </w:t>
      </w:r>
      <w:r w:rsidRPr="008F1F2E">
        <w:rPr>
          <w:rFonts w:ascii="Helvetica" w:eastAsia="新細明體" w:hAnsi="Helvetica" w:cs="Helvetica"/>
          <w:color w:val="999999"/>
          <w:spacing w:val="15"/>
          <w:kern w:val="0"/>
          <w:sz w:val="18"/>
          <w:szCs w:val="18"/>
        </w:rPr>
        <w:t>台北</w:t>
      </w:r>
      <w:r w:rsidRPr="008F1F2E">
        <w:rPr>
          <w:rFonts w:ascii="Helvetica" w:eastAsia="新細明體" w:hAnsi="Helvetica" w:cs="Helvetica"/>
          <w:color w:val="999999"/>
          <w:spacing w:val="15"/>
          <w:kern w:val="0"/>
          <w:sz w:val="18"/>
          <w:szCs w:val="18"/>
        </w:rPr>
        <w:t>21</w:t>
      </w:r>
      <w:r w:rsidRPr="008F1F2E">
        <w:rPr>
          <w:rFonts w:ascii="Helvetica" w:eastAsia="新細明體" w:hAnsi="Helvetica" w:cs="Helvetica"/>
          <w:color w:val="999999"/>
          <w:spacing w:val="15"/>
          <w:kern w:val="0"/>
          <w:sz w:val="18"/>
          <w:szCs w:val="18"/>
        </w:rPr>
        <w:t>日電</w:t>
      </w:r>
    </w:p>
    <w:p w:rsidR="008F1F2E" w:rsidRPr="008F1F2E" w:rsidRDefault="008F1F2E" w:rsidP="008F1F2E">
      <w:pPr>
        <w:widowControl/>
        <w:shd w:val="clear" w:color="auto" w:fill="FFFFFF"/>
        <w:spacing w:before="300" w:after="300" w:line="459" w:lineRule="atLeast"/>
        <w:jc w:val="both"/>
        <w:rPr>
          <w:rFonts w:ascii="Helvetica" w:eastAsia="新細明體" w:hAnsi="Helvetica" w:cs="Helvetica"/>
          <w:color w:val="444444"/>
          <w:spacing w:val="15"/>
          <w:kern w:val="0"/>
          <w:szCs w:val="24"/>
        </w:rPr>
      </w:pP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禽流感相關接觸人員健康監測最新統計，共監測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1585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人，包括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78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名軍人。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33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人出現症狀，其中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23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人排除感染，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10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人正在觀察中。</w:t>
      </w:r>
    </w:p>
    <w:p w:rsidR="008F1F2E" w:rsidRPr="008F1F2E" w:rsidRDefault="008F1F2E" w:rsidP="008F1F2E">
      <w:pPr>
        <w:widowControl/>
        <w:shd w:val="clear" w:color="auto" w:fill="FFFFFF"/>
        <w:spacing w:before="300" w:after="300" w:line="459" w:lineRule="atLeast"/>
        <w:jc w:val="both"/>
        <w:rPr>
          <w:rFonts w:ascii="Helvetica" w:eastAsia="新細明體" w:hAnsi="Helvetica" w:cs="Helvetica"/>
          <w:color w:val="444444"/>
          <w:spacing w:val="15"/>
          <w:kern w:val="0"/>
          <w:szCs w:val="24"/>
        </w:rPr>
      </w:pP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國內禽場爆發大規模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H5N2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、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H5N8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禽流感，</w:t>
      </w:r>
      <w:proofErr w:type="gramStart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疾管署副</w:t>
      </w:r>
      <w:proofErr w:type="gramEnd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署長莊人祥說，依新型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A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型流感傳染病防治工作手冊中的「動物流感</w:t>
      </w:r>
      <w:proofErr w:type="gramStart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疫</w:t>
      </w:r>
      <w:proofErr w:type="gramEnd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情人員防治指引」標準作業程序，</w:t>
      </w:r>
      <w:proofErr w:type="gramStart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對禽場</w:t>
      </w:r>
      <w:proofErr w:type="gramEnd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、防疫人員健康等相關接觸者進行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10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天健康追蹤。</w:t>
      </w:r>
    </w:p>
    <w:p w:rsidR="008F1F2E" w:rsidRPr="008F1F2E" w:rsidRDefault="008F1F2E" w:rsidP="008F1F2E">
      <w:pPr>
        <w:widowControl/>
        <w:shd w:val="clear" w:color="auto" w:fill="FFFFFF"/>
        <w:spacing w:before="300" w:after="300" w:line="459" w:lineRule="atLeast"/>
        <w:jc w:val="both"/>
        <w:rPr>
          <w:rFonts w:ascii="Helvetica" w:eastAsia="新細明體" w:hAnsi="Helvetica" w:cs="Helvetica"/>
          <w:color w:val="444444"/>
          <w:spacing w:val="15"/>
          <w:kern w:val="0"/>
          <w:szCs w:val="24"/>
        </w:rPr>
      </w:pP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他說，目前已</w:t>
      </w:r>
      <w:proofErr w:type="gramStart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列冊並對</w:t>
      </w:r>
      <w:proofErr w:type="gramEnd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相關的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1585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人進行健康追蹤，其中包括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78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名軍人。在健康追蹤者中，有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33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人</w:t>
      </w:r>
      <w:proofErr w:type="gramStart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出現類流感</w:t>
      </w:r>
      <w:proofErr w:type="gramEnd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症狀，有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23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人已經排除感染，其餘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10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人正在觀察中。</w:t>
      </w:r>
    </w:p>
    <w:p w:rsidR="008F1F2E" w:rsidRPr="008F1F2E" w:rsidRDefault="008F1F2E" w:rsidP="008F1F2E">
      <w:pPr>
        <w:widowControl/>
        <w:shd w:val="clear" w:color="auto" w:fill="FFFFFF"/>
        <w:spacing w:before="300" w:after="300" w:line="459" w:lineRule="atLeast"/>
        <w:jc w:val="both"/>
        <w:rPr>
          <w:rFonts w:ascii="Helvetica" w:eastAsia="新細明體" w:hAnsi="Helvetica" w:cs="Helvetica"/>
          <w:color w:val="444444"/>
          <w:spacing w:val="15"/>
          <w:kern w:val="0"/>
          <w:szCs w:val="24"/>
        </w:rPr>
      </w:pPr>
      <w:proofErr w:type="gramStart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疾管署呼籲</w:t>
      </w:r>
      <w:proofErr w:type="gramEnd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，民眾前往禽流感流行地區</w:t>
      </w:r>
      <w:proofErr w:type="gramStart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勿</w:t>
      </w:r>
      <w:proofErr w:type="gramEnd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走私及</w:t>
      </w:r>
      <w:proofErr w:type="gramStart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接觸禽鳥</w:t>
      </w:r>
      <w:proofErr w:type="gramEnd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，尤其切</w:t>
      </w:r>
      <w:proofErr w:type="gramStart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勿撿拾禽鳥</w:t>
      </w:r>
      <w:proofErr w:type="gramEnd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屍體，食用雞、鴨、</w:t>
      </w:r>
      <w:proofErr w:type="gramStart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鵝及蛋</w:t>
      </w:r>
      <w:proofErr w:type="gramEnd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類要熟食，接觸生鮮、禽肉</w:t>
      </w:r>
      <w:proofErr w:type="gramStart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或蛋應清洗</w:t>
      </w:r>
      <w:proofErr w:type="gramEnd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乾淨，並落實洗手等個人衛生措施。</w:t>
      </w:r>
    </w:p>
    <w:p w:rsidR="008F1F2E" w:rsidRPr="008F1F2E" w:rsidRDefault="008F1F2E" w:rsidP="008F1F2E">
      <w:pPr>
        <w:widowControl/>
        <w:shd w:val="clear" w:color="auto" w:fill="FFFFFF"/>
        <w:spacing w:before="300" w:after="300" w:line="459" w:lineRule="atLeast"/>
        <w:jc w:val="both"/>
        <w:rPr>
          <w:rFonts w:ascii="Helvetica" w:eastAsia="新細明體" w:hAnsi="Helvetica" w:cs="Helvetica"/>
          <w:color w:val="444444"/>
          <w:spacing w:val="15"/>
          <w:kern w:val="0"/>
          <w:szCs w:val="24"/>
        </w:rPr>
      </w:pP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烹煮上，世界衛生組織建議，只要以攝氏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70</w:t>
      </w:r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度以上的高溫烹煮禽肉，就</w:t>
      </w:r>
      <w:proofErr w:type="gramStart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可讓禽流</w:t>
      </w:r>
      <w:proofErr w:type="gramEnd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感病毒</w:t>
      </w:r>
      <w:proofErr w:type="gramStart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不</w:t>
      </w:r>
      <w:proofErr w:type="gramEnd"/>
      <w:r w:rsidRPr="008F1F2E">
        <w:rPr>
          <w:rFonts w:ascii="Helvetica" w:eastAsia="新細明體" w:hAnsi="Helvetica" w:cs="Helvetica"/>
          <w:color w:val="444444"/>
          <w:spacing w:val="15"/>
          <w:kern w:val="0"/>
          <w:szCs w:val="24"/>
        </w:rPr>
        <w:t>活化，因此，民眾食用禽肉及蛋類食品要徹底煮熟，料理後也要立即洗手、清理刀具，砧板也要徹底清洗後才能再度使用。</w:t>
      </w:r>
    </w:p>
    <w:p w:rsidR="00C70648" w:rsidRDefault="008F1F2E">
      <w:pPr>
        <w:rPr>
          <w:rFonts w:hint="eastAsia"/>
          <w:b/>
        </w:rPr>
      </w:pPr>
      <w:r>
        <w:rPr>
          <w:rFonts w:hint="eastAsia"/>
          <w:b/>
        </w:rPr>
        <w:t>問題</w:t>
      </w:r>
    </w:p>
    <w:p w:rsidR="008F1F2E" w:rsidRDefault="008F1F2E" w:rsidP="008F1F2E">
      <w:pPr>
        <w:pStyle w:val="a3"/>
        <w:numPr>
          <w:ilvl w:val="0"/>
          <w:numId w:val="1"/>
        </w:numPr>
        <w:ind w:leftChars="0"/>
        <w:rPr>
          <w:rFonts w:hint="eastAsia"/>
          <w:b/>
        </w:rPr>
      </w:pPr>
      <w:r>
        <w:rPr>
          <w:rFonts w:hint="eastAsia"/>
          <w:b/>
        </w:rPr>
        <w:t>那些動物可能會感染禽流感？</w:t>
      </w:r>
    </w:p>
    <w:p w:rsidR="008F1F2E" w:rsidRDefault="008F1F2E" w:rsidP="008F1F2E">
      <w:pPr>
        <w:ind w:leftChars="200" w:left="480"/>
        <w:rPr>
          <w:rFonts w:hint="eastAsia"/>
          <w:b/>
        </w:rPr>
      </w:pPr>
      <w:r>
        <w:rPr>
          <w:rFonts w:hint="eastAsia"/>
          <w:b/>
        </w:rPr>
        <w:t>(A)</w:t>
      </w:r>
      <w:r>
        <w:rPr>
          <w:rFonts w:hint="eastAsia"/>
          <w:b/>
        </w:rPr>
        <w:t>企鵝</w:t>
      </w:r>
      <w:r>
        <w:rPr>
          <w:rFonts w:hint="eastAsia"/>
          <w:b/>
        </w:rPr>
        <w:t xml:space="preserve"> (B)</w:t>
      </w:r>
      <w:r>
        <w:rPr>
          <w:rFonts w:hint="eastAsia"/>
          <w:b/>
        </w:rPr>
        <w:t>麒麟</w:t>
      </w:r>
      <w:r>
        <w:rPr>
          <w:rFonts w:hint="eastAsia"/>
          <w:b/>
        </w:rPr>
        <w:t xml:space="preserve"> (C) </w:t>
      </w:r>
      <w:r>
        <w:rPr>
          <w:rFonts w:hint="eastAsia"/>
          <w:b/>
        </w:rPr>
        <w:t>鳥人</w:t>
      </w:r>
      <w:r>
        <w:rPr>
          <w:rFonts w:hint="eastAsia"/>
          <w:b/>
        </w:rPr>
        <w:t xml:space="preserve"> (D) </w:t>
      </w:r>
      <w:r>
        <w:rPr>
          <w:rFonts w:hint="eastAsia"/>
          <w:b/>
        </w:rPr>
        <w:t>鳥鼠</w:t>
      </w:r>
    </w:p>
    <w:p w:rsidR="008F1F2E" w:rsidRDefault="008F1F2E" w:rsidP="004F3345">
      <w:pPr>
        <w:rPr>
          <w:rFonts w:hint="eastAsia"/>
          <w:b/>
          <w:color w:val="FF0000"/>
        </w:rPr>
      </w:pPr>
      <w:r w:rsidRPr="008F1F2E">
        <w:rPr>
          <w:rFonts w:hint="eastAsia"/>
          <w:b/>
          <w:color w:val="FF0000"/>
        </w:rPr>
        <w:t xml:space="preserve">A : </w:t>
      </w:r>
      <w:r>
        <w:rPr>
          <w:rFonts w:hint="eastAsia"/>
          <w:b/>
          <w:color w:val="FF0000"/>
        </w:rPr>
        <w:t>(A)</w:t>
      </w:r>
      <w:r>
        <w:rPr>
          <w:rFonts w:hint="eastAsia"/>
          <w:b/>
          <w:color w:val="FF0000"/>
        </w:rPr>
        <w:t>企鵝</w:t>
      </w:r>
    </w:p>
    <w:p w:rsidR="008F1F2E" w:rsidRDefault="004F3345" w:rsidP="008F1F2E">
      <w:pPr>
        <w:pStyle w:val="a3"/>
        <w:numPr>
          <w:ilvl w:val="0"/>
          <w:numId w:val="1"/>
        </w:numPr>
        <w:ind w:leftChars="0"/>
        <w:rPr>
          <w:rFonts w:hint="eastAsia"/>
          <w:b/>
        </w:rPr>
      </w:pPr>
      <w:r>
        <w:rPr>
          <w:rFonts w:hint="eastAsia"/>
          <w:b/>
        </w:rPr>
        <w:t>禽流感的病毒名稱是？</w:t>
      </w:r>
    </w:p>
    <w:p w:rsidR="004F3345" w:rsidRPr="004F3345" w:rsidRDefault="004F3345" w:rsidP="004F3345">
      <w:pPr>
        <w:ind w:leftChars="200" w:left="480"/>
        <w:rPr>
          <w:rFonts w:hint="eastAsia"/>
          <w:b/>
        </w:rPr>
      </w:pPr>
      <w:r>
        <w:rPr>
          <w:rFonts w:hint="eastAsia"/>
          <w:b/>
        </w:rPr>
        <w:t>(A)H1N1</w:t>
      </w:r>
      <w:r>
        <w:rPr>
          <w:rFonts w:hint="eastAsia"/>
          <w:b/>
        </w:rPr>
        <w:t>、</w:t>
      </w:r>
      <w:r>
        <w:rPr>
          <w:rFonts w:hint="eastAsia"/>
          <w:b/>
        </w:rPr>
        <w:t>H1N5 (B)H4N5</w:t>
      </w:r>
      <w:r>
        <w:rPr>
          <w:rFonts w:hint="eastAsia"/>
          <w:b/>
        </w:rPr>
        <w:t>、</w:t>
      </w:r>
      <w:r>
        <w:rPr>
          <w:rFonts w:hint="eastAsia"/>
          <w:b/>
        </w:rPr>
        <w:t>H5N2 (C)H5N8</w:t>
      </w:r>
      <w:r>
        <w:rPr>
          <w:rFonts w:hint="eastAsia"/>
          <w:b/>
        </w:rPr>
        <w:t>、</w:t>
      </w:r>
      <w:r>
        <w:rPr>
          <w:rFonts w:hint="eastAsia"/>
          <w:b/>
        </w:rPr>
        <w:t>H5N2 (D)H5N8</w:t>
      </w:r>
      <w:r>
        <w:rPr>
          <w:rFonts w:hint="eastAsia"/>
          <w:b/>
        </w:rPr>
        <w:t>、</w:t>
      </w:r>
      <w:r>
        <w:rPr>
          <w:rFonts w:hint="eastAsia"/>
          <w:b/>
        </w:rPr>
        <w:t>H2N5</w:t>
      </w:r>
    </w:p>
    <w:p w:rsidR="008F1F2E" w:rsidRPr="004F3345" w:rsidRDefault="004F3345" w:rsidP="004F3345"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A : (C)H5N8</w:t>
      </w:r>
      <w:r>
        <w:rPr>
          <w:rFonts w:hint="eastAsia"/>
          <w:b/>
          <w:color w:val="FF0000"/>
        </w:rPr>
        <w:t>、</w:t>
      </w:r>
      <w:r>
        <w:rPr>
          <w:rFonts w:hint="eastAsia"/>
          <w:b/>
          <w:color w:val="FF0000"/>
        </w:rPr>
        <w:t>H5N2</w:t>
      </w:r>
    </w:p>
    <w:p w:rsidR="004F3345" w:rsidRDefault="004F3345" w:rsidP="008F1F2E">
      <w:pPr>
        <w:pStyle w:val="a3"/>
        <w:numPr>
          <w:ilvl w:val="0"/>
          <w:numId w:val="1"/>
        </w:numPr>
        <w:ind w:leftChars="0"/>
        <w:rPr>
          <w:rFonts w:hint="eastAsia"/>
          <w:b/>
        </w:rPr>
      </w:pPr>
      <w:r>
        <w:rPr>
          <w:rFonts w:hint="eastAsia"/>
          <w:b/>
        </w:rPr>
        <w:t>1585</w:t>
      </w:r>
      <w:r>
        <w:rPr>
          <w:rFonts w:hint="eastAsia"/>
          <w:b/>
        </w:rPr>
        <w:t>人中，</w:t>
      </w:r>
      <w:r w:rsidR="00F526DB">
        <w:rPr>
          <w:rFonts w:hint="eastAsia"/>
          <w:b/>
        </w:rPr>
        <w:t>有幾人排除感染，觀察中，出現類似感染狀況？</w:t>
      </w:r>
    </w:p>
    <w:p w:rsidR="0082444F" w:rsidRDefault="00F526DB" w:rsidP="0082444F">
      <w:pPr>
        <w:pStyle w:val="a3"/>
        <w:ind w:leftChars="0"/>
        <w:rPr>
          <w:rFonts w:hint="eastAsia"/>
          <w:b/>
        </w:rPr>
      </w:pPr>
      <w:r>
        <w:rPr>
          <w:rFonts w:hint="eastAsia"/>
          <w:b/>
        </w:rPr>
        <w:t>(A)23</w:t>
      </w:r>
      <w:r>
        <w:rPr>
          <w:rFonts w:hint="eastAsia"/>
          <w:b/>
        </w:rPr>
        <w:t>、</w:t>
      </w:r>
      <w:r w:rsidR="0082444F">
        <w:rPr>
          <w:rFonts w:hint="eastAsia"/>
          <w:b/>
        </w:rPr>
        <w:t>33</w:t>
      </w:r>
      <w:r w:rsidR="0082444F">
        <w:rPr>
          <w:rFonts w:hint="eastAsia"/>
          <w:b/>
        </w:rPr>
        <w:t>、</w:t>
      </w:r>
      <w:r w:rsidR="0082444F">
        <w:rPr>
          <w:rFonts w:hint="eastAsia"/>
          <w:b/>
        </w:rPr>
        <w:t>78</w:t>
      </w:r>
      <w:r w:rsidR="0082444F">
        <w:rPr>
          <w:rFonts w:hint="eastAsia"/>
          <w:b/>
        </w:rPr>
        <w:t>人</w:t>
      </w:r>
      <w:r w:rsidR="0082444F">
        <w:rPr>
          <w:rFonts w:hint="eastAsia"/>
          <w:b/>
        </w:rPr>
        <w:t xml:space="preserve"> (B)33</w:t>
      </w:r>
      <w:r w:rsidR="0082444F">
        <w:rPr>
          <w:rFonts w:hint="eastAsia"/>
          <w:b/>
        </w:rPr>
        <w:t>、</w:t>
      </w:r>
      <w:r w:rsidR="0082444F">
        <w:rPr>
          <w:rFonts w:hint="eastAsia"/>
          <w:b/>
        </w:rPr>
        <w:t>10</w:t>
      </w:r>
      <w:r w:rsidR="0082444F">
        <w:rPr>
          <w:rFonts w:hint="eastAsia"/>
          <w:b/>
        </w:rPr>
        <w:t>、</w:t>
      </w:r>
      <w:r w:rsidR="0082444F">
        <w:rPr>
          <w:rFonts w:hint="eastAsia"/>
          <w:b/>
        </w:rPr>
        <w:t>23 (C)23</w:t>
      </w:r>
      <w:r w:rsidR="0082444F">
        <w:rPr>
          <w:rFonts w:hint="eastAsia"/>
          <w:b/>
        </w:rPr>
        <w:t>、</w:t>
      </w:r>
      <w:r w:rsidR="0082444F">
        <w:rPr>
          <w:rFonts w:hint="eastAsia"/>
          <w:b/>
        </w:rPr>
        <w:t>10</w:t>
      </w:r>
      <w:r w:rsidR="0082444F">
        <w:rPr>
          <w:rFonts w:hint="eastAsia"/>
          <w:b/>
        </w:rPr>
        <w:t>、</w:t>
      </w:r>
      <w:r w:rsidR="0082444F">
        <w:rPr>
          <w:rFonts w:hint="eastAsia"/>
          <w:b/>
        </w:rPr>
        <w:t>33 (D)23</w:t>
      </w:r>
      <w:r w:rsidR="0082444F">
        <w:rPr>
          <w:rFonts w:hint="eastAsia"/>
          <w:b/>
        </w:rPr>
        <w:t>、</w:t>
      </w:r>
      <w:r w:rsidR="0082444F">
        <w:rPr>
          <w:rFonts w:hint="eastAsia"/>
          <w:b/>
        </w:rPr>
        <w:t>33</w:t>
      </w:r>
      <w:r w:rsidR="0082444F">
        <w:rPr>
          <w:rFonts w:hint="eastAsia"/>
          <w:b/>
        </w:rPr>
        <w:t>、</w:t>
      </w:r>
      <w:r w:rsidR="0082444F">
        <w:rPr>
          <w:rFonts w:hint="eastAsia"/>
          <w:b/>
        </w:rPr>
        <w:t>10</w:t>
      </w:r>
    </w:p>
    <w:p w:rsidR="0082444F" w:rsidRPr="0082444F" w:rsidRDefault="0082444F" w:rsidP="0082444F">
      <w:pPr>
        <w:pStyle w:val="a3"/>
        <w:ind w:leftChars="0" w:left="0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A: (C)23</w:t>
      </w:r>
      <w:r>
        <w:rPr>
          <w:rFonts w:hint="eastAsia"/>
          <w:b/>
          <w:color w:val="FF0000"/>
        </w:rPr>
        <w:t>、</w:t>
      </w:r>
      <w:r>
        <w:rPr>
          <w:rFonts w:hint="eastAsia"/>
          <w:b/>
          <w:color w:val="FF0000"/>
        </w:rPr>
        <w:t>10</w:t>
      </w:r>
      <w:r>
        <w:rPr>
          <w:rFonts w:hint="eastAsia"/>
          <w:b/>
          <w:color w:val="FF0000"/>
        </w:rPr>
        <w:t>、</w:t>
      </w:r>
      <w:r>
        <w:rPr>
          <w:rFonts w:hint="eastAsia"/>
          <w:b/>
          <w:color w:val="FF0000"/>
        </w:rPr>
        <w:t>33</w:t>
      </w:r>
    </w:p>
    <w:p w:rsidR="0082444F" w:rsidRDefault="0082444F" w:rsidP="0082444F">
      <w:pPr>
        <w:pStyle w:val="a3"/>
        <w:ind w:leftChars="0"/>
        <w:rPr>
          <w:rFonts w:hint="eastAsia"/>
          <w:b/>
        </w:rPr>
      </w:pPr>
    </w:p>
    <w:p w:rsidR="008F1F2E" w:rsidRDefault="004F3345" w:rsidP="008F1F2E">
      <w:pPr>
        <w:pStyle w:val="a3"/>
        <w:numPr>
          <w:ilvl w:val="0"/>
          <w:numId w:val="1"/>
        </w:numPr>
        <w:ind w:leftChars="0"/>
        <w:rPr>
          <w:rFonts w:hint="eastAsia"/>
          <w:b/>
        </w:rPr>
      </w:pPr>
      <w:r>
        <w:rPr>
          <w:rFonts w:hint="eastAsia"/>
          <w:b/>
        </w:rPr>
        <w:lastRenderedPageBreak/>
        <w:t>食物煮熟時，病毒還存在嗎</w:t>
      </w:r>
      <w:r>
        <w:rPr>
          <w:rFonts w:hint="eastAsia"/>
          <w:b/>
        </w:rPr>
        <w:t>?</w:t>
      </w:r>
    </w:p>
    <w:p w:rsidR="0082444F" w:rsidRDefault="0082444F" w:rsidP="0082444F">
      <w:pPr>
        <w:pStyle w:val="a3"/>
        <w:ind w:leftChars="0" w:left="0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 xml:space="preserve">A: </w:t>
      </w:r>
      <w:r>
        <w:rPr>
          <w:rFonts w:hint="eastAsia"/>
          <w:b/>
          <w:color w:val="FF0000"/>
        </w:rPr>
        <w:t>存在</w:t>
      </w:r>
    </w:p>
    <w:p w:rsidR="0082444F" w:rsidRDefault="0082444F" w:rsidP="0082444F">
      <w:pPr>
        <w:pStyle w:val="a3"/>
        <w:numPr>
          <w:ilvl w:val="0"/>
          <w:numId w:val="1"/>
        </w:numPr>
        <w:ind w:leftChars="0"/>
        <w:rPr>
          <w:rFonts w:hint="eastAsia"/>
          <w:b/>
        </w:rPr>
      </w:pPr>
      <w:r>
        <w:rPr>
          <w:rFonts w:hint="eastAsia"/>
          <w:b/>
        </w:rPr>
        <w:t>洗手五步驟</w:t>
      </w:r>
    </w:p>
    <w:p w:rsidR="0082444F" w:rsidRPr="0082444F" w:rsidRDefault="0082444F" w:rsidP="0082444F">
      <w:pPr>
        <w:pStyle w:val="a3"/>
        <w:ind w:leftChars="0" w:left="0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 xml:space="preserve">A: </w:t>
      </w:r>
      <w:r>
        <w:rPr>
          <w:rFonts w:hint="eastAsia"/>
          <w:b/>
          <w:color w:val="FF0000"/>
        </w:rPr>
        <w:t>濕、搓、沖、捧、擦</w:t>
      </w:r>
      <w:bookmarkStart w:id="0" w:name="_GoBack"/>
      <w:bookmarkEnd w:id="0"/>
    </w:p>
    <w:p w:rsidR="0082444F" w:rsidRPr="0082444F" w:rsidRDefault="0082444F" w:rsidP="0082444F">
      <w:pPr>
        <w:pStyle w:val="a3"/>
        <w:ind w:leftChars="0"/>
        <w:rPr>
          <w:rFonts w:hint="eastAsia"/>
          <w:b/>
          <w:color w:val="FF0000"/>
        </w:rPr>
      </w:pPr>
    </w:p>
    <w:sectPr w:rsidR="0082444F" w:rsidRPr="008244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70" w:rsidRDefault="00844F70" w:rsidP="00F526DB">
      <w:r>
        <w:separator/>
      </w:r>
    </w:p>
  </w:endnote>
  <w:endnote w:type="continuationSeparator" w:id="0">
    <w:p w:rsidR="00844F70" w:rsidRDefault="00844F70" w:rsidP="00F5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70" w:rsidRDefault="00844F70" w:rsidP="00F526DB">
      <w:r>
        <w:separator/>
      </w:r>
    </w:p>
  </w:footnote>
  <w:footnote w:type="continuationSeparator" w:id="0">
    <w:p w:rsidR="00844F70" w:rsidRDefault="00844F70" w:rsidP="00F52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86700"/>
    <w:multiLevelType w:val="hybridMultilevel"/>
    <w:tmpl w:val="B4968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2E"/>
    <w:rsid w:val="0022576C"/>
    <w:rsid w:val="004F3345"/>
    <w:rsid w:val="0082444F"/>
    <w:rsid w:val="00844F70"/>
    <w:rsid w:val="008F1F2E"/>
    <w:rsid w:val="00C70648"/>
    <w:rsid w:val="00F5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F1F2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F1F2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F1F2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F1F2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8F1F2E"/>
  </w:style>
  <w:style w:type="paragraph" w:styleId="Web">
    <w:name w:val="Normal (Web)"/>
    <w:basedOn w:val="a"/>
    <w:uiPriority w:val="99"/>
    <w:semiHidden/>
    <w:unhideWhenUsed/>
    <w:rsid w:val="008F1F2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8F1F2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52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2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2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26D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F1F2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F1F2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F1F2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F1F2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8F1F2E"/>
  </w:style>
  <w:style w:type="paragraph" w:styleId="Web">
    <w:name w:val="Normal (Web)"/>
    <w:basedOn w:val="a"/>
    <w:uiPriority w:val="99"/>
    <w:semiHidden/>
    <w:unhideWhenUsed/>
    <w:rsid w:val="008F1F2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8F1F2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52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2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2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26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120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2015-01-22T01:40:00Z</dcterms:created>
  <dcterms:modified xsi:type="dcterms:W3CDTF">2015-01-22T02:14:00Z</dcterms:modified>
</cp:coreProperties>
</file>