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21A" w:rsidRDefault="0043421A" w:rsidP="0043421A">
      <w:pPr>
        <w:jc w:val="center"/>
        <w:rPr>
          <w:b/>
          <w:sz w:val="36"/>
          <w:szCs w:val="36"/>
        </w:rPr>
      </w:pPr>
      <w:r w:rsidRPr="000C4292">
        <w:rPr>
          <w:rFonts w:hint="eastAsia"/>
          <w:b/>
          <w:sz w:val="36"/>
          <w:szCs w:val="36"/>
        </w:rPr>
        <w:t>童軍小隊</w:t>
      </w:r>
      <w:r>
        <w:rPr>
          <w:rFonts w:hint="eastAsia"/>
          <w:b/>
          <w:sz w:val="36"/>
          <w:szCs w:val="36"/>
        </w:rPr>
        <w:t>分組</w:t>
      </w:r>
      <w:r w:rsidRPr="000C4292">
        <w:rPr>
          <w:rFonts w:hint="eastAsia"/>
          <w:b/>
          <w:sz w:val="36"/>
          <w:szCs w:val="36"/>
        </w:rPr>
        <w:t>旅行計畫</w:t>
      </w:r>
    </w:p>
    <w:p w:rsidR="0043421A" w:rsidRDefault="004E35B4">
      <w:r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FABF6" wp14:editId="1834B025">
                <wp:simplePos x="0" y="0"/>
                <wp:positionH relativeFrom="column">
                  <wp:posOffset>-28575</wp:posOffset>
                </wp:positionH>
                <wp:positionV relativeFrom="paragraph">
                  <wp:posOffset>114300</wp:posOffset>
                </wp:positionV>
                <wp:extent cx="6705600" cy="1514475"/>
                <wp:effectExtent l="0" t="0" r="19050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請小隊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一起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依主題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設計一天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到二天</w:t>
                            </w:r>
                            <w:r w:rsidR="004B4639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於</w:t>
                            </w:r>
                            <w:bookmarkStart w:id="0" w:name="_GoBack"/>
                            <w:r w:rsidR="004B4639" w:rsidRPr="004B4639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大台南</w:t>
                            </w:r>
                            <w:bookmarkEnd w:id="0"/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的旅遊活動，內容包含：虛擬預設的時間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、旅行的地點、交通方式、攜帶物品、活動分工、旅遊行程內容（包括午餐）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與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特色、還請將概估預算列出算出每人的平均分攤費用。活動設計請一律從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  <w:u w:val="single"/>
                              </w:rPr>
                              <w:t>家裡或安順國中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出發，依自己的創意和巧思設計一個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真的可以挑戰的行程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。</w:t>
                            </w:r>
                          </w:p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交通方式：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請依主題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利用火車、捷運、公車、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腳踏車或步行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，或統合搭配幾種交通工具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</w:p>
                          <w:p w:rsidR="004E35B4" w:rsidRPr="00AA284E" w:rsidRDefault="004E35B4" w:rsidP="004E35B4">
                            <w:pPr>
                              <w:ind w:left="881" w:hangingChars="367" w:hanging="881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3.請先蒐集景點資料，查詢交通接駁車輛，做一個安全且深度之旅。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2.25pt;margin-top:9pt;width:528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">
                <v:textbox>
                  <w:txbxContent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請小隊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一起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依主題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設計一天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到二天</w:t>
                      </w:r>
                      <w:r w:rsidR="004B4639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於</w:t>
                      </w:r>
                      <w:bookmarkStart w:id="1" w:name="_GoBack"/>
                      <w:r w:rsidR="004B4639" w:rsidRPr="004B4639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大台南</w:t>
                      </w:r>
                      <w:bookmarkEnd w:id="1"/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的旅遊活動，內容包含：虛擬預設的時間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、旅行的地點、交通方式、攜帶物品、活動分工、旅遊行程內容（包括午餐）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與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特色、還請將概估預算列出算出每人的平均分攤費用。活動設計請一律從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  <w:u w:val="single"/>
                        </w:rPr>
                        <w:t>家裡或安順國中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出發，依自己的創意和巧思設計一個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真的可以挑戰的行程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。</w:t>
                      </w:r>
                    </w:p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交通方式：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請依主題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利用火車、捷運、公車、</w:t>
                      </w:r>
                      <w:r>
                        <w:rPr>
                          <w:rFonts w:asciiTheme="minorEastAsia" w:hAnsiTheme="minorEastAsia" w:hint="eastAsia"/>
                        </w:rPr>
                        <w:t>腳踏車或步行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，或統合搭配幾種交通工具</w:t>
                      </w:r>
                      <w:r>
                        <w:rPr>
                          <w:rFonts w:asciiTheme="minorEastAsia" w:hAnsiTheme="minorEastAsia" w:hint="eastAsia"/>
                        </w:rPr>
                        <w:t>。</w:t>
                      </w:r>
                    </w:p>
                    <w:p w:rsidR="004E35B4" w:rsidRPr="00AA284E" w:rsidRDefault="004E35B4" w:rsidP="004E35B4">
                      <w:pPr>
                        <w:ind w:left="881" w:hangingChars="367" w:hanging="881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3.請先蒐集景點資料，查詢交通接駁車輛，做一個安全且深度之旅。</w:t>
                      </w:r>
                    </w:p>
                  </w:txbxContent>
                </v:textbox>
              </v:shape>
            </w:pict>
          </mc:Fallback>
        </mc:AlternateContent>
      </w:r>
    </w:p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Default="0043421A" w:rsidP="0043421A">
      <w:r>
        <w:rPr>
          <w:rFonts w:hint="eastAsia"/>
          <w:b/>
          <w:szCs w:val="24"/>
        </w:rPr>
        <w:t>◎</w:t>
      </w:r>
      <w:r>
        <w:rPr>
          <w:rFonts w:hint="eastAsia"/>
          <w:b/>
          <w:szCs w:val="24"/>
        </w:rPr>
        <w:t>設定主題：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>◎參加成員：</w:t>
      </w:r>
      <w:r>
        <w:rPr>
          <w:rFonts w:hint="eastAsia"/>
          <w:b/>
          <w:szCs w:val="24"/>
        </w:rPr>
        <w:t>三年</w:t>
      </w:r>
      <w:r>
        <w:rPr>
          <w:rFonts w:hint="eastAsia"/>
          <w:b/>
          <w:szCs w:val="24"/>
        </w:rPr>
        <w:t xml:space="preserve">   </w:t>
      </w:r>
      <w:r>
        <w:rPr>
          <w:rFonts w:hint="eastAsia"/>
          <w:b/>
          <w:szCs w:val="24"/>
        </w:rPr>
        <w:t>班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第</w:t>
      </w:r>
      <w:r>
        <w:rPr>
          <w:rFonts w:hint="eastAsia"/>
          <w:b/>
          <w:szCs w:val="24"/>
        </w:rPr>
        <w:t xml:space="preserve">   </w:t>
      </w:r>
      <w:r>
        <w:rPr>
          <w:rFonts w:hint="eastAsia"/>
          <w:b/>
          <w:szCs w:val="24"/>
        </w:rPr>
        <w:t>小隊</w:t>
      </w:r>
    </w:p>
    <w:p w:rsidR="0043421A" w:rsidRDefault="0043421A" w:rsidP="0043421A">
      <w:pPr>
        <w:rPr>
          <w:rFonts w:hint="eastAsia"/>
          <w:b/>
          <w:szCs w:val="24"/>
        </w:rPr>
      </w:pP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小隊員包括：</w:t>
      </w:r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◎計畫前往的地點：</w:t>
      </w:r>
      <w:r>
        <w:rPr>
          <w:rFonts w:asciiTheme="majorEastAsia" w:eastAsiaTheme="majorEastAsia" w:hAnsiTheme="majorEastAsia" w:hint="eastAsia"/>
          <w:b/>
          <w:szCs w:val="24"/>
        </w:rPr>
        <w:t xml:space="preserve"> </w:t>
      </w:r>
    </w:p>
    <w:p w:rsidR="0043421A" w:rsidRDefault="0043421A" w:rsidP="0043421A">
      <w:pPr>
        <w:rPr>
          <w:rFonts w:asciiTheme="majorEastAsia" w:eastAsiaTheme="majorEastAsia" w:hAnsiTheme="majorEastAsia" w:hint="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◎活動分工：</w:t>
      </w:r>
      <w:r>
        <w:rPr>
          <w:rFonts w:asciiTheme="majorEastAsia" w:eastAsiaTheme="majorEastAsia" w:hAnsiTheme="majorEastAsia" w:hint="eastAsia"/>
          <w:b/>
          <w:szCs w:val="24"/>
        </w:rPr>
        <w:t>（小隊長: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    </w:t>
      </w:r>
      <w:r>
        <w:rPr>
          <w:rFonts w:asciiTheme="majorEastAsia" w:eastAsiaTheme="majorEastAsia" w:hAnsiTheme="majorEastAsia" w:hint="eastAsia"/>
          <w:b/>
          <w:szCs w:val="24"/>
        </w:rPr>
        <w:t>）（總務：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    </w:t>
      </w:r>
      <w:r>
        <w:rPr>
          <w:rFonts w:asciiTheme="majorEastAsia" w:eastAsiaTheme="majorEastAsia" w:hAnsiTheme="majorEastAsia" w:hint="eastAsia"/>
          <w:b/>
          <w:szCs w:val="24"/>
        </w:rPr>
        <w:t>）（攝影：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    </w:t>
      </w:r>
      <w:r>
        <w:rPr>
          <w:rFonts w:asciiTheme="majorEastAsia" w:eastAsiaTheme="majorEastAsia" w:hAnsiTheme="majorEastAsia" w:hint="eastAsia"/>
          <w:b/>
          <w:szCs w:val="24"/>
        </w:rPr>
        <w:t>）（活動：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    </w:t>
      </w:r>
      <w:r>
        <w:rPr>
          <w:rFonts w:asciiTheme="majorEastAsia" w:eastAsiaTheme="majorEastAsia" w:hAnsiTheme="majorEastAsia" w:hint="eastAsia"/>
          <w:b/>
          <w:szCs w:val="24"/>
        </w:rPr>
        <w:t>）</w:t>
      </w:r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>（資料：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     </w:t>
      </w:r>
      <w:r>
        <w:rPr>
          <w:rFonts w:asciiTheme="majorEastAsia" w:eastAsiaTheme="majorEastAsia" w:hAnsiTheme="majorEastAsia" w:hint="eastAsia"/>
          <w:b/>
          <w:szCs w:val="24"/>
        </w:rPr>
        <w:t>）</w:t>
      </w:r>
    </w:p>
    <w:p w:rsidR="0043421A" w:rsidRDefault="0043421A" w:rsidP="0043421A">
      <w:pPr>
        <w:rPr>
          <w:rFonts w:asciiTheme="minorEastAsia" w:hAnsiTheme="minorEastAsia" w:hint="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＊時間規劃包括：集合時間及地點，</w:t>
      </w:r>
      <w:r>
        <w:rPr>
          <w:rFonts w:asciiTheme="minorEastAsia" w:hAnsiTheme="minorEastAsia" w:hint="eastAsia"/>
          <w:b/>
          <w:szCs w:val="24"/>
        </w:rPr>
        <w:t>交通工具</w:t>
      </w:r>
      <w:r>
        <w:rPr>
          <w:rFonts w:asciiTheme="minorEastAsia" w:hAnsiTheme="minorEastAsia" w:hint="eastAsia"/>
          <w:b/>
          <w:szCs w:val="24"/>
        </w:rPr>
        <w:t>？附近地圖及景點？午餐在哪用餐？有無特色小吃？旅遊景點中最值得參訪的點？約幾點回家等，請小隊集思廣益，腦力激盪一下！</w:t>
      </w:r>
    </w:p>
    <w:p w:rsidR="0043421A" w:rsidRPr="00991850" w:rsidRDefault="0043421A" w:rsidP="0043421A">
      <w:pPr>
        <w:rPr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◎為避免有人沒事做，請每人依主題完成一張學習單，小隊討論後票選出最佳行程於下週進行報告。</w:t>
      </w:r>
    </w:p>
    <w:tbl>
      <w:tblPr>
        <w:tblStyle w:val="a4"/>
        <w:tblW w:w="10897" w:type="dxa"/>
        <w:tblLook w:val="04A0" w:firstRow="1" w:lastRow="0" w:firstColumn="1" w:lastColumn="0" w:noHBand="0" w:noVBand="1"/>
      </w:tblPr>
      <w:tblGrid>
        <w:gridCol w:w="1541"/>
        <w:gridCol w:w="4996"/>
        <w:gridCol w:w="1587"/>
        <w:gridCol w:w="1432"/>
        <w:gridCol w:w="1341"/>
      </w:tblGrid>
      <w:tr w:rsidR="00EC6307" w:rsidTr="00FC1EBF">
        <w:trPr>
          <w:trHeight w:val="455"/>
        </w:trPr>
        <w:tc>
          <w:tcPr>
            <w:tcW w:w="1541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準備物品</w:t>
            </w:r>
          </w:p>
        </w:tc>
        <w:tc>
          <w:tcPr>
            <w:tcW w:w="1432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EC6307" w:rsidTr="00FC1EBF">
        <w:trPr>
          <w:trHeight w:val="4716"/>
        </w:trPr>
        <w:tc>
          <w:tcPr>
            <w:tcW w:w="1541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EC6307" w:rsidTr="00FC1EBF">
        <w:trPr>
          <w:trHeight w:val="3339"/>
        </w:trPr>
        <w:tc>
          <w:tcPr>
            <w:tcW w:w="1541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666BAA" w:rsidRPr="0043421A" w:rsidRDefault="00666BAA" w:rsidP="0043421A"/>
    <w:sectPr w:rsidR="00666BAA" w:rsidRPr="0043421A" w:rsidSect="004E35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5B4"/>
    <w:rsid w:val="0043421A"/>
    <w:rsid w:val="004B4639"/>
    <w:rsid w:val="004E35B4"/>
    <w:rsid w:val="00666BAA"/>
    <w:rsid w:val="00EC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2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5B4"/>
    <w:pPr>
      <w:ind w:leftChars="200" w:left="480"/>
    </w:pPr>
  </w:style>
  <w:style w:type="table" w:styleId="a4">
    <w:name w:val="Table Grid"/>
    <w:basedOn w:val="a1"/>
    <w:uiPriority w:val="59"/>
    <w:rsid w:val="00EC63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2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5B4"/>
    <w:pPr>
      <w:ind w:leftChars="200" w:left="480"/>
    </w:pPr>
  </w:style>
  <w:style w:type="table" w:styleId="a4">
    <w:name w:val="Table Grid"/>
    <w:basedOn w:val="a1"/>
    <w:uiPriority w:val="59"/>
    <w:rsid w:val="00EC63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3</cp:revision>
  <dcterms:created xsi:type="dcterms:W3CDTF">2014-05-28T09:16:00Z</dcterms:created>
  <dcterms:modified xsi:type="dcterms:W3CDTF">2014-05-28T09:16:00Z</dcterms:modified>
</cp:coreProperties>
</file>