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7072" w14:textId="77777777" w:rsidR="0043421A" w:rsidRPr="00C97FB6" w:rsidRDefault="0043421A" w:rsidP="0043421A">
      <w:pPr>
        <w:jc w:val="center"/>
        <w:rPr>
          <w:rFonts w:ascii="標楷體" w:eastAsia="標楷體" w:hAnsi="標楷體"/>
          <w:b/>
          <w:color w:val="4A442A" w:themeColor="background2" w:themeShade="40"/>
          <w:spacing w:val="10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7FB6">
        <w:rPr>
          <w:rFonts w:ascii="標楷體" w:eastAsia="標楷體" w:hAnsi="標楷體" w:hint="eastAsia"/>
          <w:b/>
          <w:color w:val="4A442A" w:themeColor="background2" w:themeShade="40"/>
          <w:spacing w:val="10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童軍小隊分組旅行計畫</w:t>
      </w:r>
    </w:p>
    <w:p w14:paraId="02D49A89" w14:textId="77777777" w:rsidR="0043421A" w:rsidRPr="00B53B88" w:rsidRDefault="004E35B4">
      <w:pPr>
        <w:rPr>
          <w:rFonts w:ascii="標楷體" w:eastAsia="標楷體" w:hAnsi="標楷體"/>
          <w:color w:val="002060"/>
        </w:rPr>
      </w:pPr>
      <w:r w:rsidRPr="00B53B88">
        <w:rPr>
          <w:rFonts w:ascii="標楷體" w:eastAsia="標楷體" w:hAnsi="標楷體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486BD" wp14:editId="5811B183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AE28" w14:textId="77777777" w:rsidR="004E35B4" w:rsidRPr="00C97FB6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請小隊一起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依主題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設計一天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到二天</w:t>
                            </w:r>
                            <w:r w:rsidR="004B4639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於大台南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的旅遊活動，內容包含：虛擬預設的時間、旅行的地點、交通方式、攜帶物品、活動分工、旅遊行程內容（包括午餐）與特色、還請將概估預算列出算出每人的平均分攤費用。活動設計請一律從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出發，依自己的創意和巧思設計一個真的可以挑戰的行程。</w:t>
                            </w:r>
                          </w:p>
                          <w:p w14:paraId="70A0E382" w14:textId="77777777" w:rsidR="004E35B4" w:rsidRPr="00C97FB6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交通方式：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請依主題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</w:rPr>
                              <w:t>利用火車、捷運、公車、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</w:rPr>
                              <w:t>腳踏車或步行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</w:rPr>
                              <w:t>，或統合搭配幾種交通工具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</w:rPr>
                              <w:t>。</w:t>
                            </w:r>
                          </w:p>
                          <w:p w14:paraId="6744EE28" w14:textId="77777777" w:rsidR="004E35B4" w:rsidRPr="00C97FB6" w:rsidRDefault="004E35B4" w:rsidP="004E35B4">
                            <w:pPr>
                              <w:ind w:left="882" w:hangingChars="367" w:hanging="882"/>
                              <w:rPr>
                                <w:rFonts w:ascii="標楷體" w:eastAsia="標楷體" w:hAnsi="標楷體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486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14:paraId="1BB7AE28" w14:textId="77777777" w:rsidR="004E35B4" w:rsidRPr="00C97FB6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color w:val="404040" w:themeColor="text1" w:themeTint="BF"/>
                          <w:szCs w:val="24"/>
                        </w:rPr>
                      </w:pP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請小隊一起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依主題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設計一天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到二天</w:t>
                      </w:r>
                      <w:r w:rsidR="004B4639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於大台南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的旅遊活動，內容包含：虛擬預設的時間、旅行的地點、交通方式、攜帶物品、活動分工、旅遊行程內容（包括午餐）與特色、還請將概估預算列出算出每人的平均分攤費用。活動設計請一律從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  <w:u w:val="single"/>
                        </w:rPr>
                        <w:t>家裡或安順國中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出發，依自己的創意和巧思設計一個真的可以挑戰的行程。</w:t>
                      </w:r>
                    </w:p>
                    <w:p w14:paraId="70A0E382" w14:textId="77777777" w:rsidR="004E35B4" w:rsidRPr="00C97FB6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color w:val="404040" w:themeColor="text1" w:themeTint="BF"/>
                          <w:szCs w:val="24"/>
                        </w:rPr>
                      </w:pP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交通方式：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請依主題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</w:rPr>
                        <w:t>利用火車、捷運、公車、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</w:rPr>
                        <w:t>腳踏車或步行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</w:rPr>
                        <w:t>，或統合搭配幾種交通工具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</w:rPr>
                        <w:t>。</w:t>
                      </w:r>
                    </w:p>
                    <w:p w14:paraId="6744EE28" w14:textId="77777777" w:rsidR="004E35B4" w:rsidRPr="00C97FB6" w:rsidRDefault="004E35B4" w:rsidP="004E35B4">
                      <w:pPr>
                        <w:ind w:left="882" w:hangingChars="367" w:hanging="882"/>
                        <w:rPr>
                          <w:rFonts w:ascii="標楷體" w:eastAsia="標楷體" w:hAnsi="標楷體"/>
                          <w:b/>
                          <w:color w:val="404040" w:themeColor="text1" w:themeTint="BF"/>
                          <w:szCs w:val="24"/>
                        </w:rPr>
                      </w:pP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393A6F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7B8384CC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7F8A7A18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7E7AF1D0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4D9BA595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672C2A0E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24564EA1" w14:textId="77777777" w:rsidR="0043421A" w:rsidRPr="00C97FB6" w:rsidRDefault="0043421A" w:rsidP="0043421A">
      <w:pPr>
        <w:rPr>
          <w:rFonts w:ascii="標楷體" w:eastAsia="標楷體" w:hAnsi="標楷體"/>
          <w:color w:val="404040" w:themeColor="text1" w:themeTint="BF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◎設定主題：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台中之旅</w:t>
      </w:r>
    </w:p>
    <w:p w14:paraId="1E132D6A" w14:textId="77777777" w:rsidR="0043421A" w:rsidRPr="00C97FB6" w:rsidRDefault="0043421A" w:rsidP="0043421A">
      <w:pPr>
        <w:rPr>
          <w:rFonts w:ascii="標楷體" w:eastAsia="標楷體" w:hAnsi="標楷體"/>
          <w:b/>
          <w:color w:val="404040" w:themeColor="text1" w:themeTint="BF"/>
          <w:szCs w:val="24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◎參加成員：</w:t>
      </w:r>
      <w:r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三年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一</w:t>
      </w:r>
      <w:r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班 第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五</w:t>
      </w:r>
      <w:r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小隊</w:t>
      </w:r>
    </w:p>
    <w:p w14:paraId="60C1F474" w14:textId="77777777" w:rsidR="0043421A" w:rsidRPr="00C97FB6" w:rsidRDefault="00E302E4" w:rsidP="0043421A">
      <w:pPr>
        <w:rPr>
          <w:rFonts w:ascii="標楷體" w:eastAsia="標楷體" w:hAnsi="標楷體"/>
          <w:b/>
          <w:color w:val="4A442A" w:themeColor="background2" w:themeShade="40"/>
          <w:szCs w:val="24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 xml:space="preserve"> </w:t>
      </w:r>
      <w:r w:rsidR="0043421A"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小隊員包括：</w:t>
      </w:r>
      <w:r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林妤芯、黃馨儀、郭品妤</w:t>
      </w:r>
    </w:p>
    <w:p w14:paraId="0BCBE1C8" w14:textId="77777777" w:rsidR="0043421A" w:rsidRPr="00C97FB6" w:rsidRDefault="0043421A" w:rsidP="0043421A">
      <w:pPr>
        <w:rPr>
          <w:rFonts w:ascii="標楷體" w:eastAsia="標楷體" w:hAnsi="標楷體"/>
          <w:b/>
          <w:color w:val="404040" w:themeColor="text1" w:themeTint="BF"/>
          <w:szCs w:val="24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◎計畫前往的地點：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台中一中街逢甲夜市</w:t>
      </w:r>
    </w:p>
    <w:p w14:paraId="27A16EC1" w14:textId="77777777" w:rsidR="0043421A" w:rsidRPr="00C97CB7" w:rsidRDefault="0043421A" w:rsidP="0043421A">
      <w:pPr>
        <w:rPr>
          <w:rFonts w:ascii="標楷體" w:eastAsia="標楷體" w:hAnsi="標楷體"/>
          <w:b/>
          <w:color w:val="4A442A" w:themeColor="background2" w:themeShade="40"/>
          <w:szCs w:val="24"/>
        </w:rPr>
      </w:pPr>
      <w:bookmarkStart w:id="0" w:name="_GoBack"/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◎活動分工：（小隊長</w:t>
      </w:r>
      <w:r w:rsidR="00E302E4"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林妤芯</w:t>
      </w:r>
      <w:r w:rsidR="00E302E4" w:rsidRPr="00C97FB6">
        <w:rPr>
          <w:rFonts w:ascii="標楷體" w:eastAsia="標楷體" w:hAnsi="標楷體"/>
          <w:b/>
          <w:color w:val="404040" w:themeColor="text1" w:themeTint="BF"/>
          <w:szCs w:val="24"/>
        </w:rPr>
        <w:t>）</w:t>
      </w: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（總務：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黃馨儀</w:t>
      </w: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）（攝影：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郭品妤</w:t>
      </w: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）（活動：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林妤芯</w:t>
      </w: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）</w:t>
      </w:r>
      <w:r w:rsidR="00C97CB7">
        <w:rPr>
          <w:rFonts w:ascii="標楷體" w:eastAsia="標楷體" w:hAnsi="標楷體" w:hint="eastAsia"/>
          <w:b/>
          <w:color w:val="404040" w:themeColor="text1" w:themeTint="BF"/>
          <w:szCs w:val="24"/>
        </w:rPr>
        <w:t>(資料：</w:t>
      </w:r>
      <w:r w:rsidR="00C97CB7" w:rsidRPr="00C97CB7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黃馨</w:t>
      </w:r>
      <w:bookmarkEnd w:id="0"/>
      <w:r w:rsidR="00C97CB7" w:rsidRPr="00C97CB7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儀</w:t>
      </w:r>
      <w:r w:rsidR="00C97CB7" w:rsidRPr="00C97CB7">
        <w:rPr>
          <w:rFonts w:ascii="標楷體" w:eastAsia="標楷體" w:hAnsi="標楷體" w:hint="eastAsia"/>
          <w:b/>
          <w:color w:val="404040" w:themeColor="text1" w:themeTint="BF"/>
          <w:szCs w:val="24"/>
        </w:rPr>
        <w:t>)</w:t>
      </w:r>
    </w:p>
    <w:p w14:paraId="7722A552" w14:textId="77777777" w:rsidR="00462198" w:rsidRPr="00462198" w:rsidRDefault="00462198" w:rsidP="00462198">
      <w:pPr>
        <w:rPr>
          <w:rFonts w:ascii="標楷體" w:eastAsia="標楷體" w:hAnsi="標楷體"/>
          <w:b/>
          <w:color w:val="404040" w:themeColor="text1" w:themeTint="BF"/>
          <w:szCs w:val="24"/>
        </w:rPr>
      </w:pPr>
      <w:r w:rsidRPr="00462198">
        <w:rPr>
          <w:rFonts w:ascii="標楷體" w:eastAsia="標楷體" w:hAnsi="標楷體" w:hint="eastAsia"/>
          <w:b/>
          <w:color w:val="404040" w:themeColor="text1" w:themeTint="BF"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14:paraId="072D385F" w14:textId="77777777" w:rsidR="00462198" w:rsidRPr="00462198" w:rsidRDefault="00462198" w:rsidP="0043421A">
      <w:pPr>
        <w:rPr>
          <w:rFonts w:ascii="標楷體" w:eastAsia="標楷體" w:hAnsi="標楷體"/>
          <w:b/>
          <w:color w:val="404040" w:themeColor="text1" w:themeTint="BF"/>
          <w:szCs w:val="24"/>
        </w:rPr>
      </w:pPr>
      <w:r w:rsidRPr="00462198">
        <w:rPr>
          <w:rFonts w:ascii="標楷體" w:eastAsia="標楷體" w:hAnsi="標楷體" w:hint="eastAsia"/>
          <w:b/>
          <w:color w:val="404040" w:themeColor="text1" w:themeTint="BF"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pPr w:leftFromText="180" w:rightFromText="180" w:vertAnchor="text" w:horzAnchor="margin" w:tblpXSpec="center" w:tblpY="121"/>
        <w:tblW w:w="11254" w:type="dxa"/>
        <w:tblLook w:val="04A0" w:firstRow="1" w:lastRow="0" w:firstColumn="1" w:lastColumn="0" w:noHBand="0" w:noVBand="1"/>
      </w:tblPr>
      <w:tblGrid>
        <w:gridCol w:w="2323"/>
        <w:gridCol w:w="4340"/>
        <w:gridCol w:w="2359"/>
        <w:gridCol w:w="1356"/>
        <w:gridCol w:w="876"/>
      </w:tblGrid>
      <w:tr w:rsidR="00C97CB7" w:rsidRPr="00C97FB6" w14:paraId="5FE48620" w14:textId="77777777" w:rsidTr="00C97CB7">
        <w:trPr>
          <w:trHeight w:val="455"/>
        </w:trPr>
        <w:tc>
          <w:tcPr>
            <w:tcW w:w="2323" w:type="dxa"/>
          </w:tcPr>
          <w:p w14:paraId="6CD85878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時間規劃</w:t>
            </w:r>
          </w:p>
        </w:tc>
        <w:tc>
          <w:tcPr>
            <w:tcW w:w="4340" w:type="dxa"/>
          </w:tcPr>
          <w:p w14:paraId="42C6EA21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地點或行程安排及景點特色說明</w:t>
            </w:r>
          </w:p>
        </w:tc>
        <w:tc>
          <w:tcPr>
            <w:tcW w:w="2359" w:type="dxa"/>
          </w:tcPr>
          <w:p w14:paraId="6410DB9D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準備物品</w:t>
            </w:r>
          </w:p>
        </w:tc>
        <w:tc>
          <w:tcPr>
            <w:tcW w:w="1356" w:type="dxa"/>
          </w:tcPr>
          <w:p w14:paraId="75C5F7E3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交通工具</w:t>
            </w:r>
          </w:p>
        </w:tc>
        <w:tc>
          <w:tcPr>
            <w:tcW w:w="876" w:type="dxa"/>
          </w:tcPr>
          <w:p w14:paraId="46C3C835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預算</w:t>
            </w:r>
          </w:p>
        </w:tc>
      </w:tr>
      <w:tr w:rsidR="00C97CB7" w:rsidRPr="00B53B88" w14:paraId="3520CE89" w14:textId="77777777" w:rsidTr="00C97CB7">
        <w:trPr>
          <w:trHeight w:val="705"/>
        </w:trPr>
        <w:tc>
          <w:tcPr>
            <w:tcW w:w="2323" w:type="dxa"/>
            <w:tcBorders>
              <w:bottom w:val="single" w:sz="4" w:space="0" w:color="auto"/>
            </w:tcBorders>
          </w:tcPr>
          <w:p w14:paraId="5CFA508A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星期六早6:00出發</w:t>
            </w:r>
          </w:p>
          <w:p w14:paraId="09F0B2F3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大約11:30抵達</w:t>
            </w:r>
          </w:p>
          <w:p w14:paraId="720DCE92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11:40坐公車</w:t>
            </w:r>
          </w:p>
          <w:p w14:paraId="16BA9D05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11:55到達</w:t>
            </w:r>
          </w:p>
          <w:p w14:paraId="1026848A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15:30離開</w:t>
            </w:r>
          </w:p>
          <w:p w14:paraId="30B74CB1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14:30到達</w:t>
            </w:r>
          </w:p>
          <w:p w14:paraId="063A874D" w14:textId="77777777" w:rsidR="00C97CB7" w:rsidRPr="00886108" w:rsidRDefault="00E41F3D" w:rsidP="00E41F3D">
            <w:pPr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 xml:space="preserve">    </w:t>
            </w:r>
            <w:r w:rsidR="00C97CB7" w:rsidRPr="00886108">
              <w:rPr>
                <w:rFonts w:ascii="標楷體" w:eastAsia="標楷體" w:hAnsi="標楷體" w:hint="eastAsia"/>
                <w:color w:val="00B0F0"/>
                <w:szCs w:val="24"/>
              </w:rPr>
              <w:t>18:00</w:t>
            </w: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去逢甲</w:t>
            </w:r>
          </w:p>
          <w:p w14:paraId="45556B01" w14:textId="77777777" w:rsidR="00E9655E" w:rsidRPr="00886108" w:rsidRDefault="00E9655E" w:rsidP="00E41F3D">
            <w:pPr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 xml:space="preserve">    19:00到達</w:t>
            </w:r>
          </w:p>
          <w:p w14:paraId="030602BD" w14:textId="4A2BA900" w:rsidR="00E9655E" w:rsidRPr="00886108" w:rsidRDefault="00E9655E" w:rsidP="00E41F3D">
            <w:pPr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 xml:space="preserve">    22:00回家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02341C62" w14:textId="77777777" w:rsidR="00E9655E" w:rsidRPr="00886108" w:rsidRDefault="00E9655E" w:rsidP="00E41F3D">
            <w:pPr>
              <w:rPr>
                <w:rFonts w:ascii="標楷體" w:eastAsia="標楷體" w:hAnsi="標楷體"/>
                <w:noProof/>
                <w:color w:val="00B0F0"/>
                <w:szCs w:val="24"/>
              </w:rPr>
            </w:pPr>
            <w:r w:rsidRPr="00886108">
              <w:rPr>
                <w:rFonts w:ascii="標楷體" w:eastAsia="標楷體" w:hAnsi="標楷體"/>
                <w:noProof/>
                <w:color w:val="00B0F0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79CCB1" wp14:editId="574982F2">
                  <wp:simplePos x="0" y="0"/>
                  <wp:positionH relativeFrom="column">
                    <wp:posOffset>1430655</wp:posOffset>
                  </wp:positionH>
                  <wp:positionV relativeFrom="paragraph">
                    <wp:posOffset>1383665</wp:posOffset>
                  </wp:positionV>
                  <wp:extent cx="1197610" cy="1344930"/>
                  <wp:effectExtent l="0" t="0" r="2540" b="762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1344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97CB7" w:rsidRPr="00886108">
              <w:rPr>
                <w:rFonts w:ascii="標楷體" w:eastAsia="標楷體" w:hAnsi="標楷體" w:hint="eastAsia"/>
                <w:color w:val="00B0F0"/>
                <w:szCs w:val="24"/>
              </w:rPr>
              <w:t>台南火車站→台中火車站(363元)→抵達台中火車站(坐台中客運9號公車)公車坐到台中技術學院(免費)走幾步就到一中街→到一中街吃飯(吃偈亭火鍋250元)→</w:t>
            </w:r>
            <w:r w:rsidR="00C97CB7" w:rsidRPr="00886108">
              <w:rPr>
                <w:rFonts w:ascii="標楷體" w:eastAsia="標楷體" w:hAnsi="標楷體" w:hint="eastAsia"/>
                <w:noProof/>
                <w:color w:val="00B0F0"/>
                <w:szCs w:val="24"/>
              </w:rPr>
              <w:t>坐車去逛東海商圈(搭57號公車32</w:t>
            </w:r>
            <w:commentRangeStart w:id="1"/>
            <w:r w:rsidR="00C97CB7" w:rsidRPr="00886108">
              <w:rPr>
                <w:rFonts w:ascii="標楷體" w:eastAsia="標楷體" w:hAnsi="標楷體" w:hint="eastAsia"/>
                <w:noProof/>
                <w:color w:val="00B0F0"/>
                <w:szCs w:val="24"/>
              </w:rPr>
              <w:t>元</w:t>
            </w:r>
            <w:commentRangeEnd w:id="1"/>
            <w:r w:rsidR="00C97CB7" w:rsidRPr="00886108">
              <w:rPr>
                <w:rStyle w:val="a5"/>
                <w:color w:val="00B0F0"/>
              </w:rPr>
              <w:commentReference w:id="1"/>
            </w:r>
            <w:r w:rsidR="00C97CB7" w:rsidRPr="00886108">
              <w:rPr>
                <w:rFonts w:ascii="標楷體" w:eastAsia="標楷體" w:hAnsi="標楷體" w:hint="eastAsia"/>
                <w:noProof/>
                <w:color w:val="00B0F0"/>
                <w:szCs w:val="24"/>
              </w:rPr>
              <w:t>)</w:t>
            </w:r>
            <w:r w:rsidR="00E41F3D" w:rsidRPr="00886108">
              <w:rPr>
                <w:rFonts w:ascii="標楷體" w:eastAsia="標楷體" w:hAnsi="標楷體" w:hint="eastAsia"/>
                <w:noProof/>
                <w:color w:val="00B0F0"/>
                <w:szCs w:val="24"/>
              </w:rPr>
              <w:t>→去東海商圈逛逛</w:t>
            </w:r>
            <w:r w:rsidRPr="00886108">
              <w:rPr>
                <w:rFonts w:ascii="標楷體" w:eastAsia="標楷體" w:hAnsi="標楷體" w:hint="eastAsia"/>
                <w:noProof/>
                <w:color w:val="00B0F0"/>
                <w:szCs w:val="24"/>
              </w:rPr>
              <w:t>→去吃赤鬼牛排→在去逛逛街</w:t>
            </w:r>
          </w:p>
          <w:p w14:paraId="113A01B6" w14:textId="42EBE994" w:rsidR="00E9655E" w:rsidRPr="00886108" w:rsidRDefault="00E9655E" w:rsidP="00E41F3D">
            <w:pPr>
              <w:rPr>
                <w:rFonts w:ascii="標楷體" w:eastAsia="標楷體" w:hAnsi="標楷體"/>
                <w:noProof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noProof/>
                <w:color w:val="00B0F0"/>
                <w:szCs w:val="24"/>
              </w:rPr>
              <w:t>→快快樂樂回家</w:t>
            </w:r>
          </w:p>
          <w:p w14:paraId="18A3B75F" w14:textId="796065F3" w:rsidR="00C97CB7" w:rsidRPr="00886108" w:rsidRDefault="00C97CB7" w:rsidP="00E41F3D">
            <w:pPr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noProof/>
                <w:color w:val="00B0F0"/>
                <w:szCs w:val="24"/>
              </w:rPr>
              <w:t xml:space="preserve">          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5BBE7F85" w14:textId="77777777" w:rsidR="00C97CB7" w:rsidRPr="00886108" w:rsidRDefault="00C97CB7" w:rsidP="00C97CB7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錢.手機.背包.筆紙.隨身用品.相機.個人藥品.雨具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362EF127" w14:textId="77777777" w:rsidR="00C97CB7" w:rsidRPr="00886108" w:rsidRDefault="00C97CB7" w:rsidP="00C97CB7">
            <w:pPr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火車.公車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1E624DB" w14:textId="5B9CB718" w:rsidR="00C97CB7" w:rsidRPr="00886108" w:rsidRDefault="00E9655E" w:rsidP="00C97CB7">
            <w:pPr>
              <w:rPr>
                <w:rFonts w:ascii="標楷體" w:eastAsia="標楷體" w:hAnsi="標楷體"/>
                <w:color w:val="00B0F0"/>
                <w:szCs w:val="24"/>
              </w:rPr>
            </w:pPr>
            <w:r w:rsidRPr="00886108">
              <w:rPr>
                <w:rFonts w:ascii="標楷體" w:eastAsia="標楷體" w:hAnsi="標楷體" w:hint="eastAsia"/>
                <w:color w:val="00B0F0"/>
                <w:szCs w:val="24"/>
              </w:rPr>
              <w:t>2000</w:t>
            </w:r>
          </w:p>
        </w:tc>
      </w:tr>
      <w:tr w:rsidR="00C97CB7" w:rsidRPr="00B53B88" w14:paraId="4DE63868" w14:textId="77777777" w:rsidTr="00D57FB8">
        <w:trPr>
          <w:trHeight w:val="1415"/>
        </w:trPr>
        <w:tc>
          <w:tcPr>
            <w:tcW w:w="2323" w:type="dxa"/>
            <w:tcBorders>
              <w:bottom w:val="single" w:sz="4" w:space="0" w:color="auto"/>
            </w:tcBorders>
          </w:tcPr>
          <w:p w14:paraId="46A0239A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0882AFE1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18A1F18E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17BC8B83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740D989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</w:tr>
    </w:tbl>
    <w:p w14:paraId="140ECD3E" w14:textId="77777777" w:rsidR="00462198" w:rsidRPr="00462198" w:rsidRDefault="00462198" w:rsidP="0043421A">
      <w:pPr>
        <w:rPr>
          <w:rFonts w:ascii="標楷體" w:eastAsia="標楷體" w:hAnsi="標楷體"/>
          <w:b/>
          <w:color w:val="404040" w:themeColor="text1" w:themeTint="BF"/>
          <w:szCs w:val="24"/>
        </w:rPr>
      </w:pPr>
    </w:p>
    <w:sectPr w:rsidR="00462198" w:rsidRPr="00462198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tudent" w:date="2015-05-26T11:56:00Z" w:initials="s">
    <w:p w14:paraId="0A2FAD70" w14:textId="77777777" w:rsidR="00C97CB7" w:rsidRDefault="00C97CB7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2FAD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9F820" w14:textId="77777777" w:rsidR="003645C2" w:rsidRDefault="003645C2" w:rsidP="00D57FB8">
      <w:r>
        <w:separator/>
      </w:r>
    </w:p>
  </w:endnote>
  <w:endnote w:type="continuationSeparator" w:id="0">
    <w:p w14:paraId="667CAA06" w14:textId="77777777" w:rsidR="003645C2" w:rsidRDefault="003645C2" w:rsidP="00D5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F4EAA" w14:textId="77777777" w:rsidR="003645C2" w:rsidRDefault="003645C2" w:rsidP="00D57FB8">
      <w:r>
        <w:separator/>
      </w:r>
    </w:p>
  </w:footnote>
  <w:footnote w:type="continuationSeparator" w:id="0">
    <w:p w14:paraId="3127B88B" w14:textId="77777777" w:rsidR="003645C2" w:rsidRDefault="003645C2" w:rsidP="00D5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E193A"/>
    <w:rsid w:val="003645C2"/>
    <w:rsid w:val="0043421A"/>
    <w:rsid w:val="00462198"/>
    <w:rsid w:val="004B4639"/>
    <w:rsid w:val="004E35B4"/>
    <w:rsid w:val="00666BAA"/>
    <w:rsid w:val="00886108"/>
    <w:rsid w:val="00AA75E8"/>
    <w:rsid w:val="00AF4FFD"/>
    <w:rsid w:val="00B53B88"/>
    <w:rsid w:val="00C97CB7"/>
    <w:rsid w:val="00C97FB6"/>
    <w:rsid w:val="00D13BDC"/>
    <w:rsid w:val="00D57FB8"/>
    <w:rsid w:val="00E302E4"/>
    <w:rsid w:val="00E41F3D"/>
    <w:rsid w:val="00E9655E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128E1"/>
  <w15:docId w15:val="{D8B1C2D2-E8F1-4F3D-B287-B5960019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97CB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97CB7"/>
  </w:style>
  <w:style w:type="character" w:customStyle="1" w:styleId="a7">
    <w:name w:val="註解文字 字元"/>
    <w:basedOn w:val="a0"/>
    <w:link w:val="a6"/>
    <w:uiPriority w:val="99"/>
    <w:semiHidden/>
    <w:rsid w:val="00C97CB7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7CB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97C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97C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7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57FB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57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57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6</cp:revision>
  <dcterms:created xsi:type="dcterms:W3CDTF">2015-05-26T04:01:00Z</dcterms:created>
  <dcterms:modified xsi:type="dcterms:W3CDTF">2015-06-02T03:49:00Z</dcterms:modified>
</cp:coreProperties>
</file>