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056C79" w:rsidRDefault="00AC2152" w:rsidP="00056C79">
      <w:pPr>
        <w:jc w:val="center"/>
        <w:rPr>
          <w:rFonts w:ascii="華康POP1體W5" w:eastAsia="華康POP1體W5" w:hint="eastAsia"/>
          <w:color w:val="92CDDC" w:themeColor="accent5" w:themeTint="99"/>
          <w:sz w:val="40"/>
          <w:szCs w:val="40"/>
        </w:rPr>
      </w:pPr>
      <w:r w:rsidRPr="00056C79">
        <w:rPr>
          <w:rFonts w:ascii="華康POP1體W5" w:eastAsia="華康POP1體W5" w:hint="eastAsia"/>
          <w:color w:val="92CDDC" w:themeColor="accent5" w:themeTint="99"/>
          <w:sz w:val="40"/>
          <w:szCs w:val="40"/>
        </w:rPr>
        <w:t>家事小百科</w:t>
      </w:r>
    </w:p>
    <w:p w:rsidR="00DF37C8" w:rsidRPr="00872C49" w:rsidRDefault="00DF37C8" w:rsidP="00056C79">
      <w:pPr>
        <w:pStyle w:val="a7"/>
        <w:numPr>
          <w:ilvl w:val="0"/>
          <w:numId w:val="5"/>
        </w:numPr>
        <w:ind w:leftChars="0"/>
      </w:pPr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運動鞋除臭法</w:t>
      </w:r>
      <w:r w:rsidR="00F2384D"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056C79">
      <w:pPr>
        <w:pStyle w:val="a7"/>
        <w:numPr>
          <w:ilvl w:val="0"/>
          <w:numId w:val="5"/>
        </w:numPr>
        <w:ind w:leftChars="0"/>
      </w:pPr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056C79">
      <w:pPr>
        <w:pStyle w:val="a7"/>
        <w:numPr>
          <w:ilvl w:val="0"/>
          <w:numId w:val="5"/>
        </w:numPr>
        <w:ind w:leftChars="0"/>
      </w:pPr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056C79">
      <w:pPr>
        <w:pStyle w:val="a7"/>
        <w:numPr>
          <w:ilvl w:val="0"/>
          <w:numId w:val="5"/>
        </w:numPr>
        <w:ind w:leftChars="0"/>
      </w:pPr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056C79">
      <w:pPr>
        <w:pStyle w:val="a7"/>
        <w:numPr>
          <w:ilvl w:val="0"/>
          <w:numId w:val="5"/>
        </w:numPr>
        <w:ind w:leftChars="0"/>
      </w:pPr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茶杯</w:t>
      </w:r>
      <w:proofErr w:type="gramStart"/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056C79">
      <w:pPr>
        <w:pStyle w:val="a7"/>
        <w:numPr>
          <w:ilvl w:val="0"/>
          <w:numId w:val="5"/>
        </w:numPr>
        <w:ind w:leftChars="0"/>
      </w:pPr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去除蘋果表面蠟</w:t>
      </w:r>
      <w:r w:rsidR="00F2384D" w:rsidRPr="0054583B">
        <w:rPr>
          <w:rFonts w:ascii="華康行楷體W5" w:eastAsia="華康行楷體W5"/>
          <w:color w:val="548DD4" w:themeColor="text2" w:themeTint="99"/>
          <w:sz w:val="40"/>
          <w:szCs w:val="40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54583B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54583B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056C79">
      <w:pPr>
        <w:pStyle w:val="a7"/>
        <w:numPr>
          <w:ilvl w:val="0"/>
          <w:numId w:val="5"/>
        </w:numPr>
        <w:ind w:leftChars="0"/>
      </w:pPr>
      <w:r w:rsidRPr="0054583B">
        <w:rPr>
          <w:rFonts w:ascii="華康行楷體W5" w:eastAsia="華康行楷體W5" w:hint="eastAsia"/>
          <w:color w:val="548DD4" w:themeColor="text2" w:themeTint="99"/>
          <w:sz w:val="40"/>
          <w:szCs w:val="40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C6" w:rsidRDefault="00E15AC6" w:rsidP="00AC2152">
      <w:r>
        <w:separator/>
      </w:r>
    </w:p>
  </w:endnote>
  <w:endnote w:type="continuationSeparator" w:id="0">
    <w:p w:rsidR="00E15AC6" w:rsidRDefault="00E15AC6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C6" w:rsidRDefault="00E15AC6" w:rsidP="00AC2152">
      <w:r>
        <w:separator/>
      </w:r>
    </w:p>
  </w:footnote>
  <w:footnote w:type="continuationSeparator" w:id="0">
    <w:p w:rsidR="00E15AC6" w:rsidRDefault="00E15AC6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D62795"/>
    <w:multiLevelType w:val="hybridMultilevel"/>
    <w:tmpl w:val="82E8911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8446565"/>
    <w:multiLevelType w:val="hybridMultilevel"/>
    <w:tmpl w:val="B4CA165A"/>
    <w:lvl w:ilvl="0" w:tplc="65EC7DAC">
      <w:start w:val="1"/>
      <w:numFmt w:val="bullet"/>
      <w:lvlText w:val="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056C79"/>
    <w:rsid w:val="00152004"/>
    <w:rsid w:val="0020130B"/>
    <w:rsid w:val="00276E64"/>
    <w:rsid w:val="0054583B"/>
    <w:rsid w:val="005948E8"/>
    <w:rsid w:val="0076525C"/>
    <w:rsid w:val="00872C49"/>
    <w:rsid w:val="00AC2152"/>
    <w:rsid w:val="00DA5D2F"/>
    <w:rsid w:val="00DF37C8"/>
    <w:rsid w:val="00E15AC6"/>
    <w:rsid w:val="00F2384D"/>
    <w:rsid w:val="00F7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056C7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2013-09-27T06:04:00Z</dcterms:created>
  <dcterms:modified xsi:type="dcterms:W3CDTF">2013-09-27T06:04:00Z</dcterms:modified>
</cp:coreProperties>
</file>