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E879C6" w:rsidRDefault="00AC2152" w:rsidP="00E879C6">
      <w:pPr>
        <w:ind w:left="142"/>
        <w:jc w:val="center"/>
        <w:rPr>
          <w:rFonts w:ascii="王漢宗波卡體一空陰" w:eastAsia="王漢宗波卡體一空陰" w:hint="eastAsia"/>
          <w:color w:val="7030A0"/>
          <w:sz w:val="44"/>
          <w:szCs w:val="44"/>
        </w:rPr>
      </w:pPr>
      <w:r w:rsidRPr="00E879C6">
        <w:rPr>
          <w:rFonts w:ascii="王漢宗波卡體一空陰" w:eastAsia="王漢宗波卡體一空陰" w:hint="eastAsia"/>
          <w:color w:val="7030A0"/>
          <w:sz w:val="44"/>
          <w:szCs w:val="44"/>
        </w:rPr>
        <w:t>家事小百科</w:t>
      </w:r>
    </w:p>
    <w:p w:rsidR="00DF37C8" w:rsidRPr="00041B8D" w:rsidRDefault="00DF37C8" w:rsidP="00E879C6">
      <w:pPr>
        <w:pStyle w:val="a7"/>
        <w:numPr>
          <w:ilvl w:val="0"/>
          <w:numId w:val="8"/>
        </w:numPr>
        <w:ind w:leftChars="0"/>
        <w:rPr>
          <w:rFonts w:ascii="華康POP1體W5(P)" w:eastAsia="華康POP1體W5(P)" w:hint="eastAsia"/>
          <w:color w:val="00B0F0"/>
        </w:rPr>
      </w:pPr>
      <w:r w:rsidRPr="00041B8D">
        <w:rPr>
          <w:rFonts w:ascii="王漢宗酷儷海報" w:eastAsia="王漢宗酷儷海報" w:hint="eastAsia"/>
          <w:color w:val="00B0F0"/>
          <w:sz w:val="32"/>
          <w:szCs w:val="32"/>
        </w:rPr>
        <w:t>運動鞋除臭法</w:t>
      </w:r>
      <w:r w:rsidR="00F2384D" w:rsidRPr="00041B8D">
        <w:rPr>
          <w:rFonts w:ascii="王漢宗酷儷海報" w:eastAsia="王漢宗酷儷海報" w:hint="eastAsia"/>
          <w:color w:val="00B0F0"/>
          <w:sz w:val="32"/>
          <w:szCs w:val="32"/>
        </w:rPr>
        <w:br/>
      </w:r>
      <w:r w:rsidRPr="00041B8D">
        <w:rPr>
          <w:rFonts w:ascii="華康POP1體W5(P)" w:eastAsia="華康POP1體W5(P)" w:hint="eastAsia"/>
          <w:color w:val="00B0F0"/>
        </w:rPr>
        <w:t>將少量蘇打粉直接撤入運動鞋中或有異味與溼氣</w:t>
      </w:r>
      <w:proofErr w:type="gramStart"/>
      <w:r w:rsidRPr="00041B8D">
        <w:rPr>
          <w:rFonts w:ascii="華康POP1體W5(P)" w:eastAsia="華康POP1體W5(P)" w:hint="eastAsia"/>
          <w:color w:val="00B0F0"/>
        </w:rPr>
        <w:t>的鞋中</w:t>
      </w:r>
      <w:proofErr w:type="gramEnd"/>
      <w:r w:rsidRPr="00041B8D">
        <w:rPr>
          <w:rFonts w:ascii="華康POP1體W5(P)" w:eastAsia="華康POP1體W5(P)" w:hint="eastAsia"/>
          <w:color w:val="00B0F0"/>
        </w:rPr>
        <w:t>，在蘇打粉作用下，會吸收溼氣及異味，很</w:t>
      </w:r>
      <w:bookmarkStart w:id="0" w:name="_GoBack"/>
      <w:bookmarkEnd w:id="0"/>
      <w:r w:rsidRPr="00041B8D">
        <w:rPr>
          <w:rFonts w:ascii="華康POP1體W5(P)" w:eastAsia="華康POP1體W5(P)" w:hint="eastAsia"/>
          <w:color w:val="00B0F0"/>
        </w:rPr>
        <w:t>快就有一雙乾爽的鞋子了。</w:t>
      </w:r>
    </w:p>
    <w:p w:rsidR="00DF37C8" w:rsidRPr="00041B8D" w:rsidRDefault="00DF37C8" w:rsidP="00E879C6">
      <w:pPr>
        <w:pStyle w:val="a7"/>
        <w:numPr>
          <w:ilvl w:val="0"/>
          <w:numId w:val="8"/>
        </w:numPr>
        <w:ind w:leftChars="0"/>
        <w:rPr>
          <w:rFonts w:ascii="華康POP1體W5(P)" w:eastAsia="華康POP1體W5(P)" w:hint="eastAsia"/>
          <w:color w:val="F79646" w:themeColor="accent6"/>
        </w:rPr>
      </w:pPr>
      <w:r w:rsidRPr="00041B8D">
        <w:rPr>
          <w:rFonts w:ascii="王漢宗酷儷海報" w:eastAsia="王漢宗酷儷海報" w:hint="eastAsia"/>
          <w:color w:val="00B0F0"/>
          <w:sz w:val="32"/>
          <w:szCs w:val="32"/>
        </w:rPr>
        <w:t>衣服沾到墨水</w:t>
      </w:r>
      <w:r w:rsidR="00F2384D" w:rsidRPr="00041B8D">
        <w:rPr>
          <w:rFonts w:ascii="王漢宗酷儷海報" w:eastAsia="王漢宗酷儷海報" w:hint="eastAsia"/>
          <w:color w:val="00B0F0"/>
          <w:sz w:val="32"/>
          <w:szCs w:val="32"/>
        </w:rPr>
        <w:br/>
      </w:r>
      <w:r w:rsidRPr="00041B8D">
        <w:rPr>
          <w:rFonts w:ascii="華康POP1體W5(P)" w:eastAsia="華康POP1體W5(P)" w:hint="eastAsia"/>
          <w:color w:val="F79646" w:themeColor="accent6"/>
        </w:rPr>
        <w:t>衣服不</w:t>
      </w:r>
      <w:proofErr w:type="gramStart"/>
      <w:r w:rsidRPr="00041B8D">
        <w:rPr>
          <w:rFonts w:ascii="華康POP1體W5(P)" w:eastAsia="華康POP1體W5(P)" w:hint="eastAsia"/>
          <w:color w:val="F79646" w:themeColor="accent6"/>
        </w:rPr>
        <w:t>小心沾</w:t>
      </w:r>
      <w:proofErr w:type="gramEnd"/>
      <w:r w:rsidRPr="00041B8D">
        <w:rPr>
          <w:rFonts w:ascii="華康POP1體W5(P)" w:eastAsia="華康POP1體W5(P)" w:hint="eastAsia"/>
          <w:color w:val="F79646" w:themeColor="accent6"/>
        </w:rPr>
        <w:t xml:space="preserve">到墨水時，可以使用飯粒或是漿糊加些許清潔劑，用手指頭直接沾到墨水的污垢處反覆塗抹，很快的就可以清除掉墨水污垢了！等污垢去除後，再將衣物浸泡在一般的清潔劑中一段時間後再清洗。 </w:t>
      </w:r>
    </w:p>
    <w:p w:rsidR="00DF37C8" w:rsidRPr="00041B8D" w:rsidRDefault="00DF37C8" w:rsidP="00E879C6">
      <w:pPr>
        <w:pStyle w:val="a7"/>
        <w:numPr>
          <w:ilvl w:val="0"/>
          <w:numId w:val="8"/>
        </w:numPr>
        <w:ind w:leftChars="0"/>
        <w:rPr>
          <w:rFonts w:ascii="華康POP1體W5(P)" w:eastAsia="華康POP1體W5(P)" w:hint="eastAsia"/>
          <w:color w:val="C0504D" w:themeColor="accent2"/>
        </w:rPr>
      </w:pPr>
      <w:r w:rsidRPr="00041B8D">
        <w:rPr>
          <w:rFonts w:ascii="王漢宗酷儷海報" w:eastAsia="王漢宗酷儷海報" w:hint="eastAsia"/>
          <w:color w:val="00B0F0"/>
          <w:sz w:val="32"/>
          <w:szCs w:val="32"/>
        </w:rPr>
        <w:t>鮮花保鮮法</w:t>
      </w:r>
      <w:r w:rsidR="00F2384D" w:rsidRPr="00041B8D">
        <w:rPr>
          <w:rFonts w:ascii="王漢宗酷儷海報" w:eastAsia="王漢宗酷儷海報" w:hint="eastAsia"/>
          <w:color w:val="00B0F0"/>
          <w:sz w:val="32"/>
          <w:szCs w:val="32"/>
        </w:rPr>
        <w:br/>
      </w:r>
      <w:proofErr w:type="gramStart"/>
      <w:r w:rsidRPr="00041B8D">
        <w:rPr>
          <w:rFonts w:ascii="華康POP1體W5(P)" w:eastAsia="華康POP1體W5(P)" w:hint="eastAsia"/>
          <w:color w:val="C0504D" w:themeColor="accent2"/>
        </w:rPr>
        <w:t>在插著鮮花</w:t>
      </w:r>
      <w:proofErr w:type="gramEnd"/>
      <w:r w:rsidRPr="00041B8D">
        <w:rPr>
          <w:rFonts w:ascii="華康POP1體W5(P)" w:eastAsia="華康POP1體W5(P)" w:hint="eastAsia"/>
          <w:color w:val="C0504D" w:themeColor="accent2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041B8D" w:rsidRDefault="00DF37C8" w:rsidP="00E879C6">
      <w:pPr>
        <w:pStyle w:val="a7"/>
        <w:numPr>
          <w:ilvl w:val="0"/>
          <w:numId w:val="8"/>
        </w:numPr>
        <w:ind w:leftChars="0"/>
        <w:rPr>
          <w:rFonts w:ascii="華康POP1體W5(P)" w:eastAsia="華康POP1體W5(P)" w:hint="eastAsia"/>
          <w:color w:val="00B050"/>
        </w:rPr>
      </w:pPr>
      <w:r w:rsidRPr="00041B8D">
        <w:rPr>
          <w:rFonts w:ascii="王漢宗酷儷海報" w:eastAsia="王漢宗酷儷海報" w:hint="eastAsia"/>
          <w:color w:val="00B0F0"/>
          <w:sz w:val="32"/>
          <w:szCs w:val="32"/>
        </w:rPr>
        <w:t>廚房拖地清潔法</w:t>
      </w:r>
      <w:r w:rsidR="00F2384D" w:rsidRPr="00041B8D">
        <w:rPr>
          <w:rFonts w:ascii="王漢宗酷儷海報" w:eastAsia="王漢宗酷儷海報" w:hint="eastAsia"/>
          <w:color w:val="00B0F0"/>
          <w:sz w:val="32"/>
          <w:szCs w:val="32"/>
        </w:rPr>
        <w:br/>
      </w:r>
      <w:r w:rsidRPr="00041B8D">
        <w:rPr>
          <w:rFonts w:ascii="華康POP1體W5(P)" w:eastAsia="華康POP1體W5(P)" w:hint="eastAsia"/>
          <w:color w:val="00B050"/>
        </w:rPr>
        <w:t>廚房的地板很容易屯積油垢，所以在拖地前，不</w:t>
      </w:r>
      <w:proofErr w:type="gramStart"/>
      <w:r w:rsidRPr="00041B8D">
        <w:rPr>
          <w:rFonts w:ascii="華康POP1體W5(P)" w:eastAsia="華康POP1體W5(P)" w:hint="eastAsia"/>
          <w:color w:val="00B050"/>
        </w:rPr>
        <w:t>彷</w:t>
      </w:r>
      <w:proofErr w:type="gramEnd"/>
      <w:r w:rsidRPr="00041B8D">
        <w:rPr>
          <w:rFonts w:ascii="華康POP1體W5(P)" w:eastAsia="華康POP1體W5(P)" w:hint="eastAsia"/>
          <w:color w:val="00B050"/>
        </w:rPr>
        <w:t>在拖把上倒</w:t>
      </w:r>
      <w:proofErr w:type="gramStart"/>
      <w:r w:rsidRPr="00041B8D">
        <w:rPr>
          <w:rFonts w:ascii="華康POP1體W5(P)" w:eastAsia="華康POP1體W5(P)" w:hint="eastAsia"/>
          <w:color w:val="00B050"/>
        </w:rPr>
        <w:t>一些醋，</w:t>
      </w:r>
      <w:proofErr w:type="gramEnd"/>
      <w:r w:rsidRPr="00041B8D">
        <w:rPr>
          <w:rFonts w:ascii="華康POP1體W5(P)" w:eastAsia="華康POP1體W5(P)" w:hint="eastAsia"/>
          <w:color w:val="00B050"/>
        </w:rPr>
        <w:t>如此就能把油污清潔溜溜了！</w:t>
      </w:r>
    </w:p>
    <w:p w:rsidR="00DF37C8" w:rsidRPr="00041B8D" w:rsidRDefault="00DF37C8" w:rsidP="00E879C6">
      <w:pPr>
        <w:pStyle w:val="a7"/>
        <w:numPr>
          <w:ilvl w:val="0"/>
          <w:numId w:val="8"/>
        </w:numPr>
        <w:ind w:leftChars="0"/>
        <w:rPr>
          <w:rFonts w:ascii="華康POP1體W5(P)" w:eastAsia="華康POP1體W5(P)" w:hint="eastAsia"/>
          <w:color w:val="002060"/>
        </w:rPr>
      </w:pPr>
      <w:r w:rsidRPr="00041B8D">
        <w:rPr>
          <w:rFonts w:ascii="王漢宗酷儷海報" w:eastAsia="王漢宗酷儷海報" w:hint="eastAsia"/>
          <w:color w:val="00B0F0"/>
          <w:sz w:val="32"/>
          <w:szCs w:val="32"/>
        </w:rPr>
        <w:t>茶杯</w:t>
      </w:r>
      <w:proofErr w:type="gramStart"/>
      <w:r w:rsidRPr="00041B8D">
        <w:rPr>
          <w:rFonts w:ascii="王漢宗酷儷海報" w:eastAsia="王漢宗酷儷海報" w:hint="eastAsia"/>
          <w:color w:val="00B0F0"/>
          <w:sz w:val="32"/>
          <w:szCs w:val="32"/>
        </w:rPr>
        <w:t>去茶垢法</w:t>
      </w:r>
      <w:proofErr w:type="gramEnd"/>
      <w:r w:rsidR="00F2384D" w:rsidRPr="00041B8D">
        <w:rPr>
          <w:rFonts w:ascii="王漢宗酷儷海報" w:eastAsia="王漢宗酷儷海報" w:hint="eastAsia"/>
          <w:color w:val="00B0F0"/>
          <w:sz w:val="32"/>
          <w:szCs w:val="32"/>
        </w:rPr>
        <w:br/>
      </w:r>
      <w:r w:rsidRPr="00041B8D">
        <w:rPr>
          <w:rFonts w:ascii="華康POP1體W5(P)" w:eastAsia="華康POP1體W5(P)" w:hint="eastAsia"/>
          <w:color w:val="002060"/>
        </w:rPr>
        <w:t>家中泡茶的茶杯上常會積存</w:t>
      </w:r>
      <w:proofErr w:type="gramStart"/>
      <w:r w:rsidRPr="00041B8D">
        <w:rPr>
          <w:rFonts w:ascii="華康POP1體W5(P)" w:eastAsia="華康POP1體W5(P)" w:hint="eastAsia"/>
          <w:color w:val="002060"/>
        </w:rPr>
        <w:t>茶垢，祇</w:t>
      </w:r>
      <w:proofErr w:type="gramEnd"/>
      <w:r w:rsidRPr="00041B8D">
        <w:rPr>
          <w:rFonts w:ascii="華康POP1體W5(P)" w:eastAsia="華康POP1體W5(P)" w:hint="eastAsia"/>
          <w:color w:val="002060"/>
        </w:rPr>
        <w:t>要用一點點牙膏，輕鬆抹上在</w:t>
      </w:r>
      <w:proofErr w:type="gramStart"/>
      <w:r w:rsidRPr="00041B8D">
        <w:rPr>
          <w:rFonts w:ascii="華康POP1體W5(P)" w:eastAsia="華康POP1體W5(P)" w:hint="eastAsia"/>
          <w:color w:val="002060"/>
        </w:rPr>
        <w:t>茶垢上</w:t>
      </w:r>
      <w:proofErr w:type="gramEnd"/>
      <w:r w:rsidRPr="00041B8D">
        <w:rPr>
          <w:rFonts w:ascii="華康POP1體W5(P)" w:eastAsia="華康POP1體W5(P)" w:hint="eastAsia"/>
          <w:color w:val="002060"/>
        </w:rPr>
        <w:t>。用手清洗就可去茶杯上的</w:t>
      </w:r>
      <w:proofErr w:type="gramStart"/>
      <w:r w:rsidRPr="00041B8D">
        <w:rPr>
          <w:rFonts w:ascii="華康POP1體W5(P)" w:eastAsia="華康POP1體W5(P)" w:hint="eastAsia"/>
          <w:color w:val="002060"/>
        </w:rPr>
        <w:t>茶垢。</w:t>
      </w:r>
      <w:proofErr w:type="gramEnd"/>
      <w:r w:rsidRPr="00041B8D">
        <w:rPr>
          <w:rFonts w:ascii="華康POP1體W5(P)" w:eastAsia="華康POP1體W5(P)" w:hint="eastAsia"/>
          <w:color w:val="002060"/>
        </w:rPr>
        <w:t>若是</w:t>
      </w:r>
      <w:proofErr w:type="gramStart"/>
      <w:r w:rsidRPr="00041B8D">
        <w:rPr>
          <w:rFonts w:ascii="華康POP1體W5(P)" w:eastAsia="華康POP1體W5(P)" w:hint="eastAsia"/>
          <w:color w:val="002060"/>
        </w:rPr>
        <w:t>茶垢很</w:t>
      </w:r>
      <w:proofErr w:type="gramEnd"/>
      <w:r w:rsidRPr="00041B8D">
        <w:rPr>
          <w:rFonts w:ascii="華康POP1體W5(P)" w:eastAsia="華康POP1體W5(P)" w:hint="eastAsia"/>
          <w:color w:val="002060"/>
        </w:rPr>
        <w:t>厚，</w:t>
      </w:r>
      <w:proofErr w:type="gramStart"/>
      <w:r w:rsidRPr="00041B8D">
        <w:rPr>
          <w:rFonts w:ascii="華康POP1體W5(P)" w:eastAsia="華康POP1體W5(P)" w:hint="eastAsia"/>
          <w:color w:val="002060"/>
        </w:rPr>
        <w:t>就抹上等</w:t>
      </w:r>
      <w:proofErr w:type="gramEnd"/>
      <w:r w:rsidRPr="00041B8D">
        <w:rPr>
          <w:rFonts w:ascii="華康POP1體W5(P)" w:eastAsia="華康POP1體W5(P)" w:hint="eastAsia"/>
          <w:color w:val="002060"/>
        </w:rPr>
        <w:t>一下，有空再回來清洗。相信你會有一隻新杯子。</w:t>
      </w:r>
    </w:p>
    <w:p w:rsidR="00DF37C8" w:rsidRPr="00041B8D" w:rsidRDefault="00DF37C8" w:rsidP="00E879C6">
      <w:pPr>
        <w:pStyle w:val="a7"/>
        <w:numPr>
          <w:ilvl w:val="0"/>
          <w:numId w:val="8"/>
        </w:numPr>
        <w:ind w:leftChars="0"/>
        <w:rPr>
          <w:rFonts w:ascii="華康POP1體W5(P)" w:eastAsia="華康POP1體W5(P)" w:hint="eastAsia"/>
          <w:color w:val="C00000"/>
        </w:rPr>
      </w:pPr>
      <w:r w:rsidRPr="00041B8D">
        <w:rPr>
          <w:rFonts w:ascii="王漢宗酷儷海報" w:eastAsia="王漢宗酷儷海報" w:hint="eastAsia"/>
          <w:color w:val="00B0F0"/>
          <w:sz w:val="32"/>
          <w:szCs w:val="32"/>
        </w:rPr>
        <w:t>去除蘋果表面蠟</w:t>
      </w:r>
      <w:r w:rsidR="00F2384D" w:rsidRPr="00041B8D">
        <w:rPr>
          <w:rFonts w:ascii="王漢宗酷儷海報" w:eastAsia="王漢宗酷儷海報" w:hint="eastAsia"/>
          <w:color w:val="00B0F0"/>
          <w:sz w:val="32"/>
          <w:szCs w:val="32"/>
        </w:rPr>
        <w:br/>
      </w:r>
      <w:r w:rsidRPr="00041B8D">
        <w:rPr>
          <w:rFonts w:ascii="華康POP1體W5(P)" w:eastAsia="華康POP1體W5(P)" w:hint="eastAsia"/>
          <w:color w:val="C00000"/>
        </w:rPr>
        <w:t>如果您很喜歡吃蘋果，不知有沒有發現蘋果上有著一層蠟。若喜歡連皮一起吃的話，那麼就需要將表面的蠟去除</w:t>
      </w:r>
      <w:proofErr w:type="gramStart"/>
      <w:r w:rsidRPr="00041B8D">
        <w:rPr>
          <w:rFonts w:ascii="華康POP1體W5(P)" w:eastAsia="華康POP1體W5(P)" w:hint="eastAsia"/>
          <w:color w:val="C00000"/>
        </w:rPr>
        <w:t>囉</w:t>
      </w:r>
      <w:proofErr w:type="gramEnd"/>
      <w:r w:rsidRPr="00041B8D">
        <w:rPr>
          <w:rFonts w:ascii="華康POP1體W5(P)" w:eastAsia="華康POP1體W5(P)" w:hint="eastAsia"/>
          <w:color w:val="C00000"/>
        </w:rPr>
        <w:t>!</w:t>
      </w:r>
    </w:p>
    <w:p w:rsidR="00DF37C8" w:rsidRPr="00C65B2E" w:rsidRDefault="00DF37C8" w:rsidP="00C65B2E">
      <w:pPr>
        <w:pStyle w:val="a7"/>
        <w:numPr>
          <w:ilvl w:val="0"/>
          <w:numId w:val="9"/>
        </w:numPr>
        <w:ind w:leftChars="0"/>
        <w:rPr>
          <w:rFonts w:ascii="華康POP1體W5(P)" w:eastAsia="華康POP1體W5(P)" w:hint="eastAsia"/>
          <w:color w:val="C00000"/>
        </w:rPr>
      </w:pPr>
      <w:r w:rsidRPr="00C65B2E">
        <w:rPr>
          <w:rFonts w:ascii="華康POP1體W5(P)" w:eastAsia="華康POP1體W5(P)" w:hint="eastAsia"/>
          <w:color w:val="C00000"/>
        </w:rPr>
        <w:t>將蘋果</w:t>
      </w:r>
      <w:proofErr w:type="gramStart"/>
      <w:r w:rsidRPr="00C65B2E">
        <w:rPr>
          <w:rFonts w:ascii="華康POP1體W5(P)" w:eastAsia="華康POP1體W5(P)" w:hint="eastAsia"/>
          <w:color w:val="C00000"/>
        </w:rPr>
        <w:t>放進手可以</w:t>
      </w:r>
      <w:proofErr w:type="gramEnd"/>
      <w:r w:rsidRPr="00C65B2E">
        <w:rPr>
          <w:rFonts w:ascii="華康POP1體W5(P)" w:eastAsia="華康POP1體W5(P)" w:hint="eastAsia"/>
          <w:color w:val="C00000"/>
        </w:rPr>
        <w:t>接受溫度的熱水，這時候蘋果的蠟會暈開。</w:t>
      </w:r>
    </w:p>
    <w:p w:rsidR="00DF37C8" w:rsidRPr="00C65B2E" w:rsidRDefault="00DF37C8" w:rsidP="00C65B2E">
      <w:pPr>
        <w:pStyle w:val="a7"/>
        <w:numPr>
          <w:ilvl w:val="0"/>
          <w:numId w:val="9"/>
        </w:numPr>
        <w:ind w:leftChars="0"/>
        <w:rPr>
          <w:rFonts w:ascii="華康POP1體W5(P)" w:eastAsia="華康POP1體W5(P)" w:hint="eastAsia"/>
          <w:color w:val="C00000"/>
        </w:rPr>
      </w:pPr>
      <w:r w:rsidRPr="00C65B2E">
        <w:rPr>
          <w:rFonts w:ascii="華康POP1體W5(P)" w:eastAsia="華康POP1體W5(P)" w:hint="eastAsia"/>
          <w:color w:val="C00000"/>
        </w:rPr>
        <w:t>牙膏塗抹在蘋果上當清潔劑，如此即可消除。</w:t>
      </w:r>
    </w:p>
    <w:p w:rsidR="0020130B" w:rsidRPr="00E879C6" w:rsidRDefault="00DF37C8" w:rsidP="00E879C6">
      <w:pPr>
        <w:pStyle w:val="a7"/>
        <w:numPr>
          <w:ilvl w:val="0"/>
          <w:numId w:val="8"/>
        </w:numPr>
        <w:ind w:leftChars="0"/>
        <w:rPr>
          <w:rFonts w:ascii="華康POP1體W5(P)" w:eastAsia="華康POP1體W5(P)" w:hint="eastAsia"/>
        </w:rPr>
      </w:pPr>
      <w:proofErr w:type="gramStart"/>
      <w:r w:rsidRPr="00041B8D">
        <w:rPr>
          <w:rFonts w:ascii="王漢宗酷儷海報" w:eastAsia="王漢宗酷儷海報" w:hint="eastAsia"/>
          <w:color w:val="00B0F0"/>
          <w:sz w:val="32"/>
          <w:szCs w:val="32"/>
        </w:rPr>
        <w:t>銳</w:t>
      </w:r>
      <w:proofErr w:type="gramEnd"/>
      <w:r w:rsidR="00041B8D" w:rsidRPr="00041B8D">
        <w:rPr>
          <w:rFonts w:ascii="王漢宗酷儷海報" w:eastAsia="王漢宗酷儷海報" w:hint="eastAsia"/>
          <w:color w:val="00B0F0"/>
          <w:sz w:val="32"/>
          <w:szCs w:val="32"/>
        </w:rPr>
        <w:t>剪刀恢復</w:t>
      </w:r>
      <w:r w:rsidRPr="00041B8D">
        <w:rPr>
          <w:rFonts w:ascii="王漢宗酷儷海報" w:eastAsia="王漢宗酷儷海報" w:hint="eastAsia"/>
          <w:color w:val="00B0F0"/>
          <w:sz w:val="32"/>
          <w:szCs w:val="32"/>
        </w:rPr>
        <w:t>利法</w:t>
      </w:r>
      <w:r w:rsidR="00F2384D" w:rsidRPr="00041B8D">
        <w:rPr>
          <w:rFonts w:ascii="王漢宗酷儷海報" w:eastAsia="王漢宗酷儷海報" w:hint="eastAsia"/>
          <w:color w:val="00B0F0"/>
          <w:sz w:val="32"/>
          <w:szCs w:val="32"/>
        </w:rPr>
        <w:br/>
      </w:r>
      <w:r w:rsidRPr="00C65B2E">
        <w:rPr>
          <w:rFonts w:ascii="華康POP1體W5(P)" w:eastAsia="華康POP1體W5(P)" w:hint="eastAsia"/>
          <w:color w:val="4A442A" w:themeColor="background2" w:themeShade="40"/>
        </w:rPr>
        <w:t>將二、三張鋁</w:t>
      </w:r>
      <w:proofErr w:type="gramStart"/>
      <w:r w:rsidRPr="00C65B2E">
        <w:rPr>
          <w:rFonts w:ascii="華康POP1體W5(P)" w:eastAsia="華康POP1體W5(P)" w:hint="eastAsia"/>
          <w:color w:val="4A442A" w:themeColor="background2" w:themeShade="40"/>
        </w:rPr>
        <w:t>箔紙疊在</w:t>
      </w:r>
      <w:proofErr w:type="gramEnd"/>
      <w:r w:rsidRPr="00C65B2E">
        <w:rPr>
          <w:rFonts w:ascii="華康POP1體W5(P)" w:eastAsia="華康POP1體W5(P)" w:hint="eastAsia"/>
          <w:color w:val="4A442A" w:themeColor="background2" w:themeShade="40"/>
        </w:rPr>
        <w:t>一起，</w:t>
      </w:r>
      <w:proofErr w:type="gramStart"/>
      <w:r w:rsidRPr="00C65B2E">
        <w:rPr>
          <w:rFonts w:ascii="華康POP1體W5(P)" w:eastAsia="華康POP1體W5(P)" w:hint="eastAsia"/>
          <w:color w:val="4A442A" w:themeColor="background2" w:themeShade="40"/>
        </w:rPr>
        <w:t>用鈍的</w:t>
      </w:r>
      <w:proofErr w:type="gramEnd"/>
      <w:r w:rsidRPr="00C65B2E">
        <w:rPr>
          <w:rFonts w:ascii="華康POP1體W5(P)" w:eastAsia="華康POP1體W5(P)" w:hint="eastAsia"/>
          <w:color w:val="4A442A" w:themeColor="background2" w:themeShade="40"/>
        </w:rPr>
        <w:t>剪刀剪一剪，剪刀立刻就會銳利的令人吃驚。</w:t>
      </w:r>
    </w:p>
    <w:sectPr w:rsidR="0020130B" w:rsidRPr="00E879C6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60" w:rsidRDefault="00A30D60" w:rsidP="00AC2152">
      <w:r>
        <w:separator/>
      </w:r>
    </w:p>
  </w:endnote>
  <w:endnote w:type="continuationSeparator" w:id="0">
    <w:p w:rsidR="00A30D60" w:rsidRDefault="00A30D60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波卡體一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王漢宗酷儷海報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60" w:rsidRDefault="00A30D60" w:rsidP="00AC2152">
      <w:r>
        <w:separator/>
      </w:r>
    </w:p>
  </w:footnote>
  <w:footnote w:type="continuationSeparator" w:id="0">
    <w:p w:rsidR="00A30D60" w:rsidRDefault="00A30D60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1.25pt" o:bullet="t">
        <v:imagedata r:id="rId1" o:title="BD21421_"/>
      </v:shape>
    </w:pict>
  </w:numPicBullet>
  <w:abstractNum w:abstractNumId="0">
    <w:nsid w:val="02D1355D"/>
    <w:multiLevelType w:val="hybridMultilevel"/>
    <w:tmpl w:val="CB54D7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0F9792E"/>
    <w:multiLevelType w:val="hybridMultilevel"/>
    <w:tmpl w:val="7DE66292"/>
    <w:lvl w:ilvl="0" w:tplc="7780C7A4">
      <w:start w:val="1"/>
      <w:numFmt w:val="bullet"/>
      <w:lvlText w:val="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515375F"/>
    <w:multiLevelType w:val="hybridMultilevel"/>
    <w:tmpl w:val="09E86EDC"/>
    <w:lvl w:ilvl="0" w:tplc="4FA498D2">
      <w:start w:val="1"/>
      <w:numFmt w:val="bullet"/>
      <w:lvlText w:val=""/>
      <w:lvlPicBulletId w:val="0"/>
      <w:lvlJc w:val="left"/>
      <w:pPr>
        <w:ind w:left="62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EFE5C94"/>
    <w:multiLevelType w:val="hybridMultilevel"/>
    <w:tmpl w:val="E08E42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82B56ED"/>
    <w:multiLevelType w:val="hybridMultilevel"/>
    <w:tmpl w:val="1F5A3200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041B8D"/>
    <w:rsid w:val="000D26FA"/>
    <w:rsid w:val="00152004"/>
    <w:rsid w:val="0020130B"/>
    <w:rsid w:val="00276E64"/>
    <w:rsid w:val="005948E8"/>
    <w:rsid w:val="0076525C"/>
    <w:rsid w:val="00872C49"/>
    <w:rsid w:val="00A30D60"/>
    <w:rsid w:val="00AC2152"/>
    <w:rsid w:val="00C65B2E"/>
    <w:rsid w:val="00DA5D2F"/>
    <w:rsid w:val="00DF37C8"/>
    <w:rsid w:val="00E879C6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E879C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E879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2013-09-26T03:57:00Z</dcterms:created>
  <dcterms:modified xsi:type="dcterms:W3CDTF">2013-09-26T03:57:00Z</dcterms:modified>
</cp:coreProperties>
</file>