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C32" w:rsidRDefault="00AA284E" w:rsidP="00AA284E">
      <w:pPr>
        <w:jc w:val="center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="華康勘亭流" w:eastAsia="華康勘亭流" w:hint="eastAsia"/>
          <w:sz w:val="36"/>
          <w:szCs w:val="36"/>
        </w:rPr>
        <w:t xml:space="preserve"> </w:t>
      </w:r>
      <w:r w:rsidR="00B80BE4" w:rsidRPr="00B80BE4">
        <w:rPr>
          <w:rFonts w:ascii="華康勘亭流" w:eastAsia="華康勘亭流" w:hint="eastAsia"/>
          <w:sz w:val="36"/>
          <w:szCs w:val="36"/>
        </w:rPr>
        <w:t>我的旅行計畫</w:t>
      </w:r>
      <w:r w:rsidR="00B80BE4">
        <w:rPr>
          <w:rFonts w:ascii="華康勘亭流" w:eastAsia="華康勘亭流" w:hint="eastAsia"/>
          <w:sz w:val="36"/>
          <w:szCs w:val="36"/>
        </w:rPr>
        <w:t xml:space="preserve">               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三年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2615D3">
        <w:rPr>
          <w:rFonts w:asciiTheme="majorEastAsia" w:eastAsiaTheme="majorEastAsia" w:hAnsiTheme="majorEastAsia" w:hint="eastAsia"/>
          <w:szCs w:val="24"/>
          <w:u w:val="single"/>
        </w:rPr>
        <w:t>10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班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2615D3">
        <w:rPr>
          <w:rFonts w:asciiTheme="majorEastAsia" w:eastAsiaTheme="majorEastAsia" w:hAnsiTheme="majorEastAsia" w:hint="eastAsia"/>
          <w:szCs w:val="24"/>
          <w:u w:val="single"/>
        </w:rPr>
        <w:t>20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號 姓名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2615D3">
        <w:rPr>
          <w:rFonts w:asciiTheme="majorEastAsia" w:eastAsiaTheme="majorEastAsia" w:hAnsiTheme="majorEastAsia" w:hint="eastAsia"/>
          <w:szCs w:val="24"/>
          <w:u w:val="single"/>
        </w:rPr>
        <w:t>林姿廷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</w:t>
      </w:r>
    </w:p>
    <w:p w:rsidR="00B74659" w:rsidRPr="00AA284E" w:rsidRDefault="00AA284E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說明：</w:t>
      </w:r>
      <w:r w:rsidR="00B74659" w:rsidRPr="00B74659">
        <w:rPr>
          <w:rFonts w:asciiTheme="majorEastAsia" w:eastAsiaTheme="majorEastAsia" w:hAnsiTheme="majorEastAsia"/>
          <w:noProof/>
          <w:szCs w:val="24"/>
        </w:rPr>
        <w:t xml:space="preserve"> </w:t>
      </w:r>
      <w:r w:rsidR="00B74659">
        <w:rPr>
          <w:rFonts w:asciiTheme="majorEastAsia" w:eastAsiaTheme="majorEastAsia" w:hAnsiTheme="majorEastAsia" w:hint="eastAsia"/>
          <w:szCs w:val="24"/>
        </w:rPr>
        <w:t xml:space="preserve">     </w:t>
      </w:r>
    </w:p>
    <w:p w:rsidR="00B74659" w:rsidRDefault="00573149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6pt;margin-top:.75pt;width:528pt;height:102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">
            <v:textbox>
              <w:txbxContent>
                <w:p w:rsidR="002615D3" w:rsidRDefault="002615D3" w:rsidP="00B74659">
                  <w:pPr>
                    <w:ind w:left="223" w:hangingChars="93" w:hanging="223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1.</w:t>
                  </w:r>
                  <w:r w:rsidRPr="00AA284E">
                    <w:rPr>
                      <w:rFonts w:asciiTheme="majorEastAsia" w:eastAsiaTheme="majorEastAsia" w:hAnsiTheme="majorEastAsia" w:hint="eastAsia"/>
                      <w:szCs w:val="24"/>
                    </w:rPr>
                    <w:t>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設計一次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兩天一夜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的旅遊活動，內容包含：虛擬預設的時間、預設參加成員、旅行的主題、交通方式、攜帶物品、活動分工、旅遊行程內容（包括早午晚餐及住宿點）與創意特色、還</w:t>
                  </w:r>
                  <w:proofErr w:type="gramStart"/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請將概估</w:t>
                  </w:r>
                  <w:proofErr w:type="gramEnd"/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預算列出算出每人的平均分攤費用。活動設計請一律從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家裡或安順國中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出發，依自己的創意和巧思設計一個</w:t>
                  </w:r>
                  <w:r w:rsidRPr="00DC010F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真的可以挑戰的行程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。</w:t>
                  </w:r>
                </w:p>
                <w:p w:rsidR="002615D3" w:rsidRPr="00AA284E" w:rsidRDefault="002615D3" w:rsidP="00B74659">
                  <w:pPr>
                    <w:ind w:left="881" w:hangingChars="367" w:hanging="881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2.請先蒐集景點資料，查詢交通接駁車輛，做一個安全且深度之旅，並盡量以圖表方式呈現。</w:t>
                  </w:r>
                </w:p>
              </w:txbxContent>
            </v:textbox>
          </v:shape>
        </w:pict>
      </w: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◎預設的時間： </w:t>
      </w:r>
      <w:r w:rsidR="00C01D60">
        <w:rPr>
          <w:rFonts w:asciiTheme="majorEastAsia" w:eastAsiaTheme="majorEastAsia" w:hAnsiTheme="majorEastAsia" w:hint="eastAsia"/>
          <w:szCs w:val="24"/>
        </w:rPr>
        <w:t>2013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年  </w:t>
      </w:r>
      <w:r w:rsidR="00C01D60">
        <w:rPr>
          <w:rFonts w:asciiTheme="majorEastAsia" w:eastAsiaTheme="majorEastAsia" w:hAnsiTheme="majorEastAsia" w:hint="eastAsia"/>
          <w:szCs w:val="24"/>
          <w:u w:val="single"/>
        </w:rPr>
        <w:t>6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月  </w:t>
      </w:r>
      <w:r w:rsidR="00C01D60">
        <w:rPr>
          <w:rFonts w:asciiTheme="majorEastAsia" w:eastAsiaTheme="majorEastAsia" w:hAnsiTheme="majorEastAsia" w:hint="eastAsia"/>
          <w:szCs w:val="24"/>
          <w:u w:val="single"/>
        </w:rPr>
        <w:t>15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日（</w:t>
      </w:r>
      <w:r w:rsidR="00C01D60">
        <w:rPr>
          <w:rFonts w:asciiTheme="majorEastAsia" w:eastAsiaTheme="majorEastAsia" w:hAnsiTheme="majorEastAsia" w:hint="eastAsia"/>
          <w:szCs w:val="24"/>
          <w:u w:val="single"/>
        </w:rPr>
        <w:t>六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）--  </w:t>
      </w:r>
      <w:r w:rsidR="00C01D60">
        <w:rPr>
          <w:rFonts w:asciiTheme="majorEastAsia" w:eastAsiaTheme="majorEastAsia" w:hAnsiTheme="majorEastAsia" w:hint="eastAsia"/>
          <w:szCs w:val="24"/>
          <w:u w:val="single"/>
        </w:rPr>
        <w:t>16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日（ </w:t>
      </w:r>
      <w:r w:rsidR="00C01D60">
        <w:rPr>
          <w:rFonts w:asciiTheme="majorEastAsia" w:eastAsiaTheme="majorEastAsia" w:hAnsiTheme="majorEastAsia" w:hint="eastAsia"/>
          <w:szCs w:val="24"/>
          <w:u w:val="single"/>
        </w:rPr>
        <w:t>日</w:t>
      </w:r>
      <w:r>
        <w:rPr>
          <w:rFonts w:asciiTheme="majorEastAsia" w:eastAsiaTheme="majorEastAsia" w:hAnsiTheme="majorEastAsia" w:hint="eastAsia"/>
          <w:szCs w:val="24"/>
          <w:u w:val="single"/>
        </w:rPr>
        <w:t>）</w:t>
      </w:r>
    </w:p>
    <w:p w:rsidR="00B74659" w:rsidRDefault="00B74659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◎預設的地點：</w:t>
      </w:r>
      <w:r w:rsidR="00C01D60">
        <w:rPr>
          <w:rFonts w:asciiTheme="majorEastAsia" w:eastAsiaTheme="majorEastAsia" w:hAnsiTheme="majorEastAsia"/>
          <w:szCs w:val="24"/>
        </w:rPr>
        <w:t xml:space="preserve"> </w:t>
      </w:r>
      <w:r w:rsidR="00280FFC">
        <w:rPr>
          <w:rFonts w:asciiTheme="majorEastAsia" w:eastAsiaTheme="majorEastAsia" w:hAnsiTheme="majorEastAsia" w:hint="eastAsia"/>
          <w:szCs w:val="24"/>
        </w:rPr>
        <w:t>高雄</w:t>
      </w:r>
    </w:p>
    <w:p w:rsidR="00264486" w:rsidRDefault="00264486" w:rsidP="00264486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◎預設的成員：</w:t>
      </w:r>
      <w:r w:rsidR="00C01D60">
        <w:rPr>
          <w:rFonts w:asciiTheme="majorEastAsia" w:eastAsiaTheme="majorEastAsia" w:hAnsiTheme="majorEastAsia" w:hint="eastAsia"/>
          <w:szCs w:val="24"/>
        </w:rPr>
        <w:t>我.家人</w:t>
      </w:r>
      <w:r w:rsidR="00C01D60">
        <w:rPr>
          <w:rFonts w:asciiTheme="majorEastAsia" w:eastAsiaTheme="majorEastAsia" w:hAnsiTheme="majorEastAsia"/>
          <w:szCs w:val="24"/>
        </w:rPr>
        <w:t xml:space="preserve"> </w:t>
      </w:r>
    </w:p>
    <w:p w:rsidR="00C01D60" w:rsidRPr="002615D3" w:rsidRDefault="004378C0" w:rsidP="00B74659">
      <w:pPr>
        <w:rPr>
          <w:rFonts w:asciiTheme="majorEastAsia" w:eastAsiaTheme="majorEastAsia" w:hAnsiTheme="majorEastAsia"/>
          <w:szCs w:val="24"/>
        </w:rPr>
      </w:pPr>
      <w:r w:rsidRPr="004378C0">
        <w:rPr>
          <w:rFonts w:asciiTheme="majorEastAsia" w:eastAsiaTheme="majorEastAsia" w:hAnsiTheme="majorEastAsia" w:hint="eastAsia"/>
          <w:szCs w:val="24"/>
        </w:rPr>
        <w:t>◎</w:t>
      </w:r>
      <w:r>
        <w:rPr>
          <w:rFonts w:asciiTheme="majorEastAsia" w:eastAsiaTheme="majorEastAsia" w:hAnsiTheme="majorEastAsia" w:hint="eastAsia"/>
          <w:szCs w:val="24"/>
        </w:rPr>
        <w:t>旅行的主題：</w:t>
      </w:r>
      <w:r w:rsidR="00280FFC">
        <w:rPr>
          <w:rFonts w:asciiTheme="majorEastAsia" w:eastAsiaTheme="majorEastAsia" w:hAnsiTheme="majorEastAsia" w:hint="eastAsia"/>
          <w:szCs w:val="24"/>
        </w:rPr>
        <w:t>六合夜市</w:t>
      </w:r>
      <w:r w:rsidR="00305C3A">
        <w:rPr>
          <w:rFonts w:asciiTheme="majorEastAsia" w:eastAsiaTheme="majorEastAsia" w:hAnsiTheme="majorEastAsia" w:hint="eastAsia"/>
          <w:szCs w:val="24"/>
        </w:rPr>
        <w:t>.夢時代</w:t>
      </w:r>
    </w:p>
    <w:p w:rsidR="00C01D6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◎行程中</w:t>
      </w:r>
      <w:r w:rsidRPr="004378C0">
        <w:rPr>
          <w:rFonts w:asciiTheme="majorEastAsia" w:eastAsiaTheme="majorEastAsia" w:hAnsiTheme="majorEastAsia" w:hint="eastAsia"/>
          <w:szCs w:val="24"/>
        </w:rPr>
        <w:t>我最想去的</w:t>
      </w:r>
      <w:r>
        <w:rPr>
          <w:rFonts w:asciiTheme="majorEastAsia" w:eastAsiaTheme="majorEastAsia" w:hAnsiTheme="majorEastAsia" w:hint="eastAsia"/>
          <w:szCs w:val="24"/>
        </w:rPr>
        <w:t>幾個</w:t>
      </w:r>
      <w:r w:rsidRPr="004378C0">
        <w:rPr>
          <w:rFonts w:asciiTheme="majorEastAsia" w:eastAsiaTheme="majorEastAsia" w:hAnsiTheme="majorEastAsia" w:hint="eastAsia"/>
          <w:szCs w:val="24"/>
        </w:rPr>
        <w:t>景點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="002615D3">
        <w:rPr>
          <w:rFonts w:asciiTheme="majorEastAsia" w:eastAsiaTheme="majorEastAsia" w:hAnsiTheme="majorEastAsia" w:hint="eastAsia"/>
          <w:szCs w:val="24"/>
        </w:rPr>
        <w:t>晚上可以欣賞美景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◎攜帶物品：</w:t>
      </w:r>
      <w:r w:rsidR="00C01D60">
        <w:rPr>
          <w:rFonts w:asciiTheme="majorEastAsia" w:eastAsiaTheme="majorEastAsia" w:hAnsiTheme="majorEastAsia" w:hint="eastAsia"/>
          <w:szCs w:val="24"/>
        </w:rPr>
        <w:t>錢.健保卡.換洗衣物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◎活動分工：</w:t>
      </w:r>
    </w:p>
    <w:tbl>
      <w:tblPr>
        <w:tblStyle w:val="a5"/>
        <w:tblW w:w="10897" w:type="dxa"/>
        <w:tblLook w:val="04A0"/>
      </w:tblPr>
      <w:tblGrid>
        <w:gridCol w:w="1541"/>
        <w:gridCol w:w="4996"/>
        <w:gridCol w:w="1587"/>
        <w:gridCol w:w="1432"/>
        <w:gridCol w:w="1341"/>
      </w:tblGrid>
      <w:tr w:rsidR="004378C0" w:rsidTr="00921992">
        <w:trPr>
          <w:trHeight w:val="455"/>
        </w:trPr>
        <w:tc>
          <w:tcPr>
            <w:tcW w:w="1541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4378C0" w:rsidRDefault="004378C0" w:rsidP="004378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4378C0" w:rsidRDefault="004378C0" w:rsidP="00DC010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="00DC010F">
              <w:rPr>
                <w:rFonts w:asciiTheme="majorEastAsia" w:eastAsiaTheme="majorEastAsia" w:hAnsiTheme="majorEastAsia" w:hint="eastAsia"/>
                <w:szCs w:val="24"/>
              </w:rPr>
              <w:t>準備物品</w:t>
            </w:r>
          </w:p>
        </w:tc>
        <w:tc>
          <w:tcPr>
            <w:tcW w:w="1432" w:type="dxa"/>
          </w:tcPr>
          <w:p w:rsidR="004378C0" w:rsidRDefault="00DC010F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4378C0" w:rsidTr="00921992">
        <w:trPr>
          <w:trHeight w:val="4716"/>
        </w:trPr>
        <w:tc>
          <w:tcPr>
            <w:tcW w:w="1541" w:type="dxa"/>
            <w:tcBorders>
              <w:bottom w:val="single" w:sz="4" w:space="0" w:color="auto"/>
            </w:tcBorders>
          </w:tcPr>
          <w:p w:rsidR="00C01D60" w:rsidRDefault="00305C3A" w:rsidP="00280FFC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第一天下午</w:t>
            </w:r>
            <w:r w:rsidR="003E5DEB">
              <w:rPr>
                <w:rFonts w:asciiTheme="majorEastAsia" w:eastAsiaTheme="majorEastAsia" w:hAnsiTheme="majorEastAsia" w:hint="eastAsia"/>
                <w:szCs w:val="24"/>
              </w:rPr>
              <w:t>三點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出發去六合夜市</w:t>
            </w:r>
          </w:p>
          <w:p w:rsidR="00305C3A" w:rsidRDefault="00305C3A" w:rsidP="00280FFC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05C3A" w:rsidRDefault="00305C3A" w:rsidP="00280FFC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05C3A" w:rsidRDefault="00305C3A" w:rsidP="00280FFC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305C3A" w:rsidRDefault="00305C3A" w:rsidP="00305C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下午從家裡出門去高雄逛夜市</w:t>
            </w:r>
          </w:p>
          <w:p w:rsidR="00305C3A" w:rsidRDefault="00305C3A" w:rsidP="00305C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逛到晚上吃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個飯買個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衣服逛街</w:t>
            </w:r>
          </w:p>
          <w:p w:rsidR="00305C3A" w:rsidRDefault="00305C3A" w:rsidP="00305C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晚上到飯店洗澡+休息</w:t>
            </w:r>
          </w:p>
          <w:p w:rsidR="00305C3A" w:rsidRPr="00305C3A" w:rsidRDefault="00305C3A" w:rsidP="00305C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隔天早上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再去夢時代</w:t>
            </w:r>
            <w:proofErr w:type="gramEnd"/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4378C0" w:rsidRPr="00280FFC" w:rsidRDefault="00280FFC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錢.零食</w:t>
            </w:r>
            <w:r w:rsidR="003E5DEB">
              <w:rPr>
                <w:rFonts w:asciiTheme="majorEastAsia" w:eastAsiaTheme="majorEastAsia" w:hAnsiTheme="majorEastAsia" w:hint="eastAsia"/>
                <w:szCs w:val="24"/>
              </w:rPr>
              <w:t>.背包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4378C0" w:rsidRDefault="00280FFC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汽車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4378C0" w:rsidRDefault="00305C3A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</w:t>
            </w:r>
            <w:r w:rsidR="00280FFC">
              <w:rPr>
                <w:rFonts w:asciiTheme="majorEastAsia" w:eastAsiaTheme="majorEastAsia" w:hAnsiTheme="majorEastAsia" w:hint="eastAsia"/>
                <w:szCs w:val="24"/>
              </w:rPr>
              <w:t>00</w:t>
            </w:r>
          </w:p>
        </w:tc>
      </w:tr>
      <w:tr w:rsidR="004378C0" w:rsidTr="00921992">
        <w:trPr>
          <w:trHeight w:val="3339"/>
        </w:trPr>
        <w:tc>
          <w:tcPr>
            <w:tcW w:w="1541" w:type="dxa"/>
            <w:tcBorders>
              <w:bottom w:val="single" w:sz="4" w:space="0" w:color="auto"/>
            </w:tcBorders>
          </w:tcPr>
          <w:p w:rsidR="004378C0" w:rsidRDefault="00305C3A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第二天早上</w:t>
            </w:r>
          </w:p>
          <w:p w:rsidR="00305C3A" w:rsidRDefault="003E5DEB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七點</w:t>
            </w:r>
            <w:r w:rsidR="00305C3A">
              <w:rPr>
                <w:rFonts w:asciiTheme="majorEastAsia" w:eastAsiaTheme="majorEastAsia" w:hAnsiTheme="majorEastAsia" w:hint="eastAsia"/>
                <w:szCs w:val="24"/>
              </w:rPr>
              <w:t>起床整理好出發去夢時代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4378C0" w:rsidRDefault="00305C3A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早上開車到夢時代逛街</w:t>
            </w:r>
          </w:p>
          <w:p w:rsidR="00305C3A" w:rsidRDefault="00305C3A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去玩玩遊樂設施</w:t>
            </w:r>
          </w:p>
          <w:p w:rsidR="00305C3A" w:rsidRDefault="00305C3A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去看看風景</w:t>
            </w:r>
          </w:p>
          <w:p w:rsidR="00305C3A" w:rsidRDefault="00305C3A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逛逛那邊的百貨也不錯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4378C0" w:rsidRDefault="00305C3A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錢</w:t>
            </w:r>
            <w:r w:rsidR="003E5DEB">
              <w:rPr>
                <w:rFonts w:asciiTheme="majorEastAsia" w:eastAsiaTheme="majorEastAsia" w:hAnsiTheme="majorEastAsia" w:hint="eastAsia"/>
                <w:szCs w:val="24"/>
              </w:rPr>
              <w:t>.背包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4378C0" w:rsidRDefault="00305C3A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接駁車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4378C0" w:rsidRDefault="00305C3A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1000</w:t>
            </w:r>
          </w:p>
        </w:tc>
      </w:tr>
    </w:tbl>
    <w:p w:rsidR="004378C0" w:rsidRPr="004378C0" w:rsidRDefault="004378C0" w:rsidP="00921992">
      <w:pPr>
        <w:rPr>
          <w:rFonts w:asciiTheme="majorEastAsia" w:eastAsiaTheme="majorEastAsia" w:hAnsiTheme="majorEastAsia"/>
          <w:szCs w:val="24"/>
        </w:rPr>
      </w:pPr>
    </w:p>
    <w:sectPr w:rsidR="004378C0" w:rsidRPr="004378C0" w:rsidSect="00B80B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968" w:rsidRDefault="00F65968" w:rsidP="003E5DEB">
      <w:r>
        <w:separator/>
      </w:r>
    </w:p>
  </w:endnote>
  <w:endnote w:type="continuationSeparator" w:id="0">
    <w:p w:rsidR="00F65968" w:rsidRDefault="00F65968" w:rsidP="003E5D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勘亭流">
    <w:panose1 w:val="030009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968" w:rsidRDefault="00F65968" w:rsidP="003E5DEB">
      <w:r>
        <w:separator/>
      </w:r>
    </w:p>
  </w:footnote>
  <w:footnote w:type="continuationSeparator" w:id="0">
    <w:p w:rsidR="00F65968" w:rsidRDefault="00F65968" w:rsidP="003E5D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0BE4"/>
    <w:rsid w:val="001B7079"/>
    <w:rsid w:val="002615D3"/>
    <w:rsid w:val="00264486"/>
    <w:rsid w:val="00280FFC"/>
    <w:rsid w:val="00305C3A"/>
    <w:rsid w:val="003E5DEB"/>
    <w:rsid w:val="004378C0"/>
    <w:rsid w:val="00573149"/>
    <w:rsid w:val="005A4EE9"/>
    <w:rsid w:val="007B0C32"/>
    <w:rsid w:val="00921992"/>
    <w:rsid w:val="009B6DE9"/>
    <w:rsid w:val="00AA284E"/>
    <w:rsid w:val="00B74659"/>
    <w:rsid w:val="00B80BE4"/>
    <w:rsid w:val="00C01D60"/>
    <w:rsid w:val="00DC010F"/>
    <w:rsid w:val="00F65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3E5D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3E5DEB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3E5D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3E5DE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9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1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7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45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5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20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733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576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2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E6A08-CD42-43B2-9249-608FC4C2F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3</cp:revision>
  <dcterms:created xsi:type="dcterms:W3CDTF">2013-04-25T01:30:00Z</dcterms:created>
  <dcterms:modified xsi:type="dcterms:W3CDTF">2013-04-25T01:36:00Z</dcterms:modified>
</cp:coreProperties>
</file>