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845859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845859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845859">
        <w:rPr>
          <w:rFonts w:asciiTheme="majorEastAsia" w:eastAsiaTheme="majorEastAsia" w:hAnsiTheme="majorEastAsia" w:hint="eastAsia"/>
          <w:szCs w:val="24"/>
          <w:u w:val="single"/>
        </w:rPr>
        <w:t>3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845859">
        <w:rPr>
          <w:rFonts w:asciiTheme="majorEastAsia" w:eastAsiaTheme="majorEastAsia" w:hAnsiTheme="majorEastAsia" w:hint="eastAsia"/>
          <w:szCs w:val="24"/>
          <w:u w:val="single"/>
        </w:rPr>
        <w:t xml:space="preserve">巫再生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0E0FA2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="00101264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845859">
        <w:rPr>
          <w:rFonts w:asciiTheme="majorEastAsia" w:eastAsiaTheme="majorEastAsia" w:hAnsiTheme="majorEastAsia" w:hint="eastAsia"/>
          <w:szCs w:val="24"/>
          <w:u w:val="single"/>
        </w:rPr>
        <w:t>104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</w:t>
      </w:r>
      <w:r w:rsidR="00845859">
        <w:rPr>
          <w:rFonts w:asciiTheme="majorEastAsia" w:eastAsiaTheme="majorEastAsia" w:hAnsiTheme="majorEastAsia" w:hint="eastAsia"/>
          <w:szCs w:val="24"/>
          <w:u w:val="single"/>
        </w:rPr>
        <w:t xml:space="preserve"> 3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</w:t>
      </w:r>
      <w:r w:rsidR="00845859">
        <w:rPr>
          <w:rFonts w:asciiTheme="majorEastAsia" w:eastAsiaTheme="majorEastAsia" w:hAnsiTheme="majorEastAsia" w:hint="eastAsia"/>
          <w:szCs w:val="24"/>
          <w:u w:val="single"/>
        </w:rPr>
        <w:t>1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 </w:t>
      </w:r>
      <w:r w:rsidR="00845859">
        <w:rPr>
          <w:rFonts w:asciiTheme="majorEastAsia" w:eastAsiaTheme="majorEastAsia" w:hAnsiTheme="majorEastAsia" w:hint="eastAsia"/>
          <w:szCs w:val="24"/>
          <w:u w:val="single"/>
        </w:rPr>
        <w:t>早上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）--  </w:t>
      </w:r>
      <w:r w:rsidR="00FB5987">
        <w:rPr>
          <w:rFonts w:asciiTheme="majorEastAsia" w:eastAsiaTheme="majorEastAsia" w:hAnsiTheme="majorEastAsia" w:hint="eastAsia"/>
          <w:szCs w:val="24"/>
          <w:u w:val="single"/>
        </w:rPr>
        <w:t>2</w:t>
      </w:r>
      <w:r>
        <w:rPr>
          <w:rFonts w:asciiTheme="majorEastAsia" w:eastAsiaTheme="majorEastAsia" w:hAnsiTheme="majorEastAsia" w:hint="eastAsia"/>
          <w:szCs w:val="24"/>
          <w:u w:val="single"/>
        </w:rPr>
        <w:t>日（</w:t>
      </w:r>
      <w:r w:rsidR="00FB5987">
        <w:rPr>
          <w:rFonts w:asciiTheme="majorEastAsia" w:eastAsiaTheme="majorEastAsia" w:hAnsiTheme="majorEastAsia" w:hint="eastAsia"/>
          <w:szCs w:val="24"/>
          <w:u w:val="single"/>
        </w:rPr>
        <w:t>晚上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101264">
        <w:rPr>
          <w:rFonts w:asciiTheme="majorEastAsia" w:eastAsiaTheme="majorEastAsia" w:hAnsiTheme="majorEastAsia" w:hint="eastAsia"/>
          <w:szCs w:val="24"/>
        </w:rPr>
        <w:t>臺灣的文化遊樂社區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845859">
        <w:rPr>
          <w:rFonts w:asciiTheme="majorEastAsia" w:eastAsiaTheme="majorEastAsia" w:hAnsiTheme="majorEastAsia" w:hint="eastAsia"/>
          <w:szCs w:val="24"/>
        </w:rPr>
        <w:t>同學、朋友</w:t>
      </w:r>
    </w:p>
    <w:p w:rsidR="00264486" w:rsidRPr="00C06F2B" w:rsidRDefault="004378C0" w:rsidP="00101264">
      <w:pPr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101264" w:rsidRPr="00101264">
        <w:rPr>
          <w:rFonts w:ascii="Arial" w:eastAsia="新細明體" w:hAnsi="Arial" w:cs="Arial"/>
          <w:color w:val="333333"/>
          <w:kern w:val="0"/>
          <w:sz w:val="20"/>
          <w:szCs w:val="20"/>
        </w:rPr>
        <w:t>Taiwan</w:t>
      </w:r>
      <w:r w:rsidR="00C32939"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>2</w:t>
      </w:r>
      <w:r w:rsidR="00101264"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>日遊</w:t>
      </w:r>
    </w:p>
    <w:p w:rsidR="004378C0" w:rsidRPr="00C06F2B" w:rsidRDefault="004378C0" w:rsidP="00B74659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C32939">
        <w:rPr>
          <w:rFonts w:asciiTheme="majorEastAsia" w:eastAsiaTheme="majorEastAsia" w:hAnsiTheme="majorEastAsia" w:hint="eastAsia"/>
          <w:szCs w:val="24"/>
        </w:rPr>
        <w:t>六福村、</w:t>
      </w:r>
      <w:r w:rsidR="001F38D9">
        <w:rPr>
          <w:rFonts w:asciiTheme="majorEastAsia" w:eastAsiaTheme="majorEastAsia" w:hAnsiTheme="majorEastAsia" w:hint="eastAsia"/>
          <w:szCs w:val="24"/>
        </w:rPr>
        <w:t>城隍廟夜市、</w:t>
      </w:r>
      <w:r w:rsidR="00C32939">
        <w:rPr>
          <w:rFonts w:asciiTheme="majorEastAsia" w:eastAsiaTheme="majorEastAsia" w:hAnsiTheme="majorEastAsia" w:hint="eastAsia"/>
          <w:szCs w:val="24"/>
        </w:rPr>
        <w:t>義大</w:t>
      </w:r>
      <w:r w:rsidR="001F38D9">
        <w:rPr>
          <w:rFonts w:asciiTheme="majorEastAsia" w:eastAsiaTheme="majorEastAsia" w:hAnsiTheme="majorEastAsia" w:hint="eastAsia"/>
          <w:szCs w:val="24"/>
        </w:rPr>
        <w:t>世界</w:t>
      </w:r>
      <w:r w:rsidR="006F3CE2">
        <w:rPr>
          <w:rFonts w:asciiTheme="majorEastAsia" w:eastAsiaTheme="majorEastAsia" w:hAnsiTheme="majorEastAsia" w:hint="eastAsia"/>
          <w:szCs w:val="24"/>
        </w:rPr>
        <w:t>、六合夜市</w:t>
      </w:r>
      <w:bookmarkStart w:id="0" w:name="_GoBack"/>
      <w:bookmarkEnd w:id="0"/>
    </w:p>
    <w:p w:rsidR="004378C0" w:rsidRPr="00C06F2B" w:rsidRDefault="004378C0" w:rsidP="00B74659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101264">
        <w:rPr>
          <w:rFonts w:asciiTheme="majorEastAsia" w:eastAsiaTheme="majorEastAsia" w:hAnsiTheme="majorEastAsia" w:hint="eastAsia"/>
          <w:szCs w:val="24"/>
        </w:rPr>
        <w:t>錢財【不包</w:t>
      </w:r>
      <w:r w:rsidR="00101264" w:rsidRPr="00192F83">
        <w:rPr>
          <w:rFonts w:asciiTheme="majorEastAsia" w:eastAsiaTheme="majorEastAsia" w:hAnsiTheme="majorEastAsia" w:hint="eastAsia"/>
          <w:b/>
          <w:szCs w:val="24"/>
        </w:rPr>
        <w:t>括車</w:t>
      </w:r>
      <w:r w:rsidR="00101264">
        <w:rPr>
          <w:rFonts w:asciiTheme="majorEastAsia" w:eastAsiaTheme="majorEastAsia" w:hAnsiTheme="majorEastAsia" w:hint="eastAsia"/>
          <w:szCs w:val="24"/>
        </w:rPr>
        <w:t>錢】、藥品、雨具、</w:t>
      </w:r>
      <w:r w:rsidR="00192F83">
        <w:rPr>
          <w:rFonts w:asciiTheme="majorEastAsia" w:eastAsiaTheme="majorEastAsia" w:hAnsiTheme="majorEastAsia" w:hint="eastAsia"/>
          <w:szCs w:val="24"/>
        </w:rPr>
        <w:t>換洗衣物</w:t>
      </w:r>
      <w:r w:rsidR="00101264">
        <w:rPr>
          <w:rFonts w:asciiTheme="majorEastAsia" w:eastAsiaTheme="majorEastAsia" w:hAnsiTheme="majorEastAsia" w:hint="eastAsia"/>
          <w:szCs w:val="24"/>
        </w:rPr>
        <w:t>※健保卡</w:t>
      </w:r>
    </w:p>
    <w:p w:rsidR="00101264" w:rsidRPr="00101264" w:rsidRDefault="00101264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1684" w:type="dxa"/>
        <w:tblLook w:val="04A0"/>
      </w:tblPr>
      <w:tblGrid>
        <w:gridCol w:w="3652"/>
        <w:gridCol w:w="4253"/>
        <w:gridCol w:w="1984"/>
        <w:gridCol w:w="1559"/>
        <w:gridCol w:w="236"/>
      </w:tblGrid>
      <w:tr w:rsidR="004378C0" w:rsidTr="00FB5987">
        <w:trPr>
          <w:trHeight w:val="534"/>
        </w:trPr>
        <w:tc>
          <w:tcPr>
            <w:tcW w:w="3652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253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景點特色說明</w:t>
            </w:r>
          </w:p>
        </w:tc>
        <w:tc>
          <w:tcPr>
            <w:tcW w:w="1984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122A3">
              <w:rPr>
                <w:rFonts w:asciiTheme="majorEastAsia" w:eastAsiaTheme="majorEastAsia" w:hAnsiTheme="majorEastAsia" w:hint="eastAsia"/>
                <w:szCs w:val="24"/>
              </w:rPr>
              <w:t>注意事項</w:t>
            </w:r>
          </w:p>
        </w:tc>
        <w:tc>
          <w:tcPr>
            <w:tcW w:w="1559" w:type="dxa"/>
          </w:tcPr>
          <w:p w:rsidR="004378C0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  <w:tc>
          <w:tcPr>
            <w:tcW w:w="236" w:type="dxa"/>
          </w:tcPr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C3370" w:rsidTr="00FB5987">
        <w:trPr>
          <w:gridAfter w:val="1"/>
          <w:wAfter w:w="236" w:type="dxa"/>
          <w:trHeight w:val="5532"/>
        </w:trPr>
        <w:tc>
          <w:tcPr>
            <w:tcW w:w="3652" w:type="dxa"/>
            <w:tcBorders>
              <w:bottom w:val="single" w:sz="4" w:space="0" w:color="auto"/>
            </w:tcBorders>
          </w:tcPr>
          <w:p w:rsidR="006C3370" w:rsidRDefault="006C337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第一天</w:t>
            </w:r>
          </w:p>
          <w:p w:rsidR="006C3370" w:rsidRDefault="006C337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7：00~7：30</w:t>
            </w:r>
          </w:p>
          <w:p w:rsidR="006C3370" w:rsidRDefault="006C337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【集合】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7：30~9：30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【搭車時間包刮休息時間】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9：30~10：30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【轉車、休息、預定30分鐘到達】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11：00~16：00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【六福村自由活動、中餐自備】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16：00~16：10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【集合時間】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17：00~20：00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【城隍廟夜市、晚餐自備】</w:t>
            </w:r>
          </w:p>
          <w:p w:rsidR="006C3370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20：00~20：10</w:t>
            </w:r>
          </w:p>
          <w:p w:rsidR="006C3370" w:rsidRPr="00EF157C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【集合時間】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t>20：10~21：30</w:t>
            </w:r>
          </w:p>
          <w:p w:rsidR="001F38D9" w:rsidRDefault="006C3370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【搭車到新竹飯店】</w:t>
            </w:r>
          </w:p>
          <w:p w:rsidR="006C3370" w:rsidRDefault="001F38D9" w:rsidP="00192F8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10：00【就寢】</w:t>
            </w:r>
            <w:r w:rsidR="006C3370">
              <w:rPr>
                <w:rFonts w:asciiTheme="majorEastAsia" w:eastAsiaTheme="majorEastAsia" w:hAnsiTheme="majorEastAsia" w:hint="eastAsia"/>
                <w:szCs w:val="24"/>
              </w:rPr>
              <w:t xml:space="preserve">                                        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3370" w:rsidRDefault="006C337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六福村特色</w:t>
            </w:r>
          </w:p>
          <w:p w:rsidR="006C3370" w:rsidRPr="00D122A3" w:rsidRDefault="006C3370" w:rsidP="00D122A3">
            <w:pPr>
              <w:pStyle w:val="af"/>
              <w:ind w:leftChars="0" w:left="360"/>
              <w:rPr>
                <w:rFonts w:ascii="Arial" w:hAnsi="Arial" w:cs="Arial"/>
                <w:color w:val="561C0E"/>
                <w:sz w:val="18"/>
                <w:szCs w:val="18"/>
              </w:rPr>
            </w:pPr>
            <w:r w:rsidRPr="00D122A3">
              <w:rPr>
                <w:rFonts w:ascii="Arial" w:hAnsi="Arial" w:cs="Arial"/>
                <w:color w:val="561C0E"/>
                <w:sz w:val="18"/>
                <w:szCs w:val="18"/>
              </w:rPr>
              <w:t>六福村主題遊樂園前身為六福村野生動物園，為六福開發股份有限公司創辦人莊福先生所建立，莊福先生為人殷實、誠信，對於社會回饋及公益亦不遺餘力。由於經營需要，常往返國內外，對國外人民追求高品質生活的要求，不僅心生嚮往，</w:t>
            </w:r>
            <w:proofErr w:type="gramStart"/>
            <w:r w:rsidRPr="00D122A3">
              <w:rPr>
                <w:rFonts w:ascii="Arial" w:hAnsi="Arial" w:cs="Arial"/>
                <w:color w:val="561C0E"/>
                <w:sz w:val="18"/>
                <w:szCs w:val="18"/>
              </w:rPr>
              <w:t>更覺身為</w:t>
            </w:r>
            <w:proofErr w:type="gramEnd"/>
            <w:r w:rsidRPr="00D122A3">
              <w:rPr>
                <w:rFonts w:ascii="Arial" w:hAnsi="Arial" w:cs="Arial"/>
                <w:color w:val="561C0E"/>
                <w:sz w:val="18"/>
                <w:szCs w:val="18"/>
              </w:rPr>
              <w:t>企業家及休閒事業的經營者，對於國人創造更美好的生活品質責無旁貸，因此莊福先生自</w:t>
            </w:r>
            <w:r w:rsidRPr="00D122A3">
              <w:rPr>
                <w:rFonts w:ascii="Arial" w:hAnsi="Arial" w:cs="Arial"/>
                <w:color w:val="561C0E"/>
                <w:sz w:val="18"/>
                <w:szCs w:val="18"/>
              </w:rPr>
              <w:t>1979</w:t>
            </w:r>
            <w:r w:rsidRPr="00D122A3">
              <w:rPr>
                <w:rFonts w:ascii="Arial" w:hAnsi="Arial" w:cs="Arial"/>
                <w:color w:val="561C0E"/>
                <w:sz w:val="18"/>
                <w:szCs w:val="18"/>
              </w:rPr>
              <w:t>年在新竹關西投資當時全國唯一</w:t>
            </w:r>
            <w:proofErr w:type="gramStart"/>
            <w:r w:rsidRPr="00D122A3">
              <w:rPr>
                <w:rFonts w:ascii="Arial" w:hAnsi="Arial" w:cs="Arial"/>
                <w:color w:val="561C0E"/>
                <w:sz w:val="18"/>
                <w:szCs w:val="18"/>
              </w:rPr>
              <w:t>一</w:t>
            </w:r>
            <w:proofErr w:type="gramEnd"/>
            <w:r w:rsidRPr="00D122A3">
              <w:rPr>
                <w:rFonts w:ascii="Arial" w:hAnsi="Arial" w:cs="Arial"/>
                <w:color w:val="561C0E"/>
                <w:sz w:val="18"/>
                <w:szCs w:val="18"/>
              </w:rPr>
              <w:t>座、且規模最大、佔地七十三公頃的六福村野生動物公園，是國內唯一的放養型野生動物公園，規模之大遠超過國內的任何動物園。</w:t>
            </w:r>
          </w:p>
          <w:p w:rsidR="006C3370" w:rsidRDefault="006C3370" w:rsidP="00D122A3">
            <w:pPr>
              <w:pStyle w:val="af"/>
              <w:ind w:leftChars="0" w:left="36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城隍廟夜市</w:t>
            </w:r>
          </w:p>
          <w:p w:rsidR="006C3370" w:rsidRPr="00D122A3" w:rsidRDefault="006C3370" w:rsidP="00D122A3">
            <w:pPr>
              <w:pStyle w:val="af"/>
              <w:ind w:leftChars="0" w:left="36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color w:val="333333"/>
                <w:sz w:val="20"/>
                <w:szCs w:val="20"/>
              </w:rPr>
              <w:t>位於新竹市北區中山路上，列屬二級古蹟，其廟宇規模在當時是全台灣之最，專門掌管陰間與陽間賞罰善惡的神明為城隍，所以城隍廟的佈置猶如古代的衙門；新竹都城隍廟廟</w:t>
            </w:r>
            <w:proofErr w:type="gramStart"/>
            <w:r>
              <w:rPr>
                <w:color w:val="333333"/>
                <w:sz w:val="20"/>
                <w:szCs w:val="20"/>
              </w:rPr>
              <w:t>埕</w:t>
            </w:r>
            <w:proofErr w:type="gramEnd"/>
            <w:r>
              <w:rPr>
                <w:color w:val="333333"/>
                <w:sz w:val="20"/>
                <w:szCs w:val="20"/>
              </w:rPr>
              <w:t>的</w:t>
            </w:r>
            <w:proofErr w:type="gramStart"/>
            <w:r>
              <w:rPr>
                <w:color w:val="333333"/>
                <w:sz w:val="20"/>
                <w:szCs w:val="20"/>
              </w:rPr>
              <w:t>巿</w:t>
            </w:r>
            <w:proofErr w:type="gramEnd"/>
            <w:r>
              <w:rPr>
                <w:color w:val="333333"/>
                <w:sz w:val="20"/>
                <w:szCs w:val="20"/>
              </w:rPr>
              <w:t>集小吃攤</w:t>
            </w:r>
            <w:r>
              <w:rPr>
                <w:rFonts w:hint="eastAsia"/>
                <w:color w:val="333333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3370" w:rsidRDefault="006C3370" w:rsidP="00D122A3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D122A3">
              <w:rPr>
                <w:rFonts w:asciiTheme="majorEastAsia" w:eastAsiaTheme="majorEastAsia" w:hAnsiTheme="majorEastAsia" w:hint="eastAsia"/>
                <w:szCs w:val="24"/>
              </w:rPr>
              <w:t>請勿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攜寵物</w:t>
            </w:r>
          </w:p>
          <w:p w:rsidR="006C3370" w:rsidRDefault="006C3370" w:rsidP="00D122A3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請聽指導員指示</w:t>
            </w:r>
          </w:p>
          <w:p w:rsidR="006C3370" w:rsidRDefault="006C3370" w:rsidP="00D122A3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請勿自行離開隊伍</w:t>
            </w:r>
          </w:p>
          <w:p w:rsidR="006C3370" w:rsidRDefault="006C3370" w:rsidP="00D122A3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生病時請立即告訴指導員</w:t>
            </w:r>
          </w:p>
          <w:p w:rsidR="006C3370" w:rsidRPr="00D122A3" w:rsidRDefault="006C3370" w:rsidP="00D122A3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請準時集合時間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3370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六福村票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【成人票】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899元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搭車預算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500元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飯店一晚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預算300元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總計1699元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※【不包括午餐錢與晚餐錢】</w:t>
            </w:r>
          </w:p>
        </w:tc>
      </w:tr>
      <w:tr w:rsidR="004378C0" w:rsidTr="00FB5987">
        <w:trPr>
          <w:trHeight w:val="8502"/>
        </w:trPr>
        <w:tc>
          <w:tcPr>
            <w:tcW w:w="3652" w:type="dxa"/>
            <w:tcBorders>
              <w:bottom w:val="single" w:sz="4" w:space="0" w:color="auto"/>
            </w:tcBorders>
          </w:tcPr>
          <w:p w:rsidR="004378C0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第二天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6：30~7：00</w:t>
            </w:r>
          </w:p>
          <w:p w:rsidR="00C32939" w:rsidRDefault="00C3293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【起床、收拾東西、</w:t>
            </w:r>
            <w:r w:rsidR="001F38D9">
              <w:rPr>
                <w:rFonts w:asciiTheme="majorEastAsia" w:eastAsiaTheme="majorEastAsia" w:hAnsiTheme="majorEastAsia" w:hint="eastAsia"/>
                <w:szCs w:val="24"/>
              </w:rPr>
              <w:t>晨興】</w:t>
            </w:r>
          </w:p>
          <w:p w:rsidR="001F38D9" w:rsidRDefault="001F38D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7：00~7：20</w:t>
            </w:r>
          </w:p>
          <w:p w:rsidR="001F38D9" w:rsidRDefault="001F38D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【早餐時間】</w:t>
            </w:r>
          </w:p>
          <w:p w:rsidR="001F38D9" w:rsidRDefault="001F38D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7：20~7：30</w:t>
            </w:r>
          </w:p>
          <w:p w:rsidR="001F38D9" w:rsidRDefault="001F38D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【集合時間】</w:t>
            </w:r>
          </w:p>
          <w:p w:rsidR="001F38D9" w:rsidRDefault="001F38D9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7：30~10：00</w:t>
            </w:r>
          </w:p>
          <w:p w:rsidR="001F38D9" w:rsidRDefault="001F38D9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【搭車時間】</w:t>
            </w:r>
          </w:p>
          <w:p w:rsidR="001F38D9" w:rsidRDefault="001F38D9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10：00~10：30</w:t>
            </w:r>
          </w:p>
          <w:p w:rsidR="001F38D9" w:rsidRDefault="001F38D9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【轉車、休息、預定30分鐘到達】</w:t>
            </w:r>
          </w:p>
          <w:p w:rsidR="001F38D9" w:rsidRDefault="001F38D9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11：00~16：00</w:t>
            </w:r>
          </w:p>
          <w:p w:rsidR="001F38D9" w:rsidRDefault="001F38D9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【義大世界自由活動、午餐自備】</w:t>
            </w:r>
          </w:p>
          <w:p w:rsidR="001F38D9" w:rsidRDefault="001F38D9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16：</w:t>
            </w:r>
            <w:r w:rsidR="00914AAB">
              <w:rPr>
                <w:rFonts w:asciiTheme="majorEastAsia" w:eastAsiaTheme="majorEastAsia" w:hAnsiTheme="majorEastAsia" w:hint="eastAsia"/>
                <w:szCs w:val="24"/>
              </w:rPr>
              <w:t>00~16：40</w:t>
            </w:r>
          </w:p>
          <w:p w:rsidR="001F38D9" w:rsidRDefault="001F38D9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="00914AAB">
              <w:rPr>
                <w:rFonts w:asciiTheme="majorEastAsia" w:eastAsiaTheme="majorEastAsia" w:hAnsiTheme="majorEastAsia" w:hint="eastAsia"/>
                <w:szCs w:val="24"/>
              </w:rPr>
              <w:t>搭車到六合夜市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  <w:p w:rsidR="00914AAB" w:rsidRDefault="00914AAB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17：00~20：00</w:t>
            </w:r>
          </w:p>
          <w:p w:rsidR="00914AAB" w:rsidRDefault="00914AAB" w:rsidP="001F38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【六合夜市、晚餐自備】</w:t>
            </w:r>
          </w:p>
          <w:p w:rsidR="00914AAB" w:rsidRDefault="00914AAB" w:rsidP="00914AAB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20：00~20：20</w:t>
            </w:r>
          </w:p>
          <w:p w:rsidR="00914AAB" w:rsidRDefault="00914AAB" w:rsidP="00914AAB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【集合時間】</w:t>
            </w:r>
          </w:p>
          <w:p w:rsidR="00914AAB" w:rsidRPr="001F38D9" w:rsidRDefault="00914AAB" w:rsidP="00914AAB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20：20【回到安順國中】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78C0" w:rsidRDefault="00914AAB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義大世界特色</w:t>
            </w:r>
          </w:p>
          <w:p w:rsidR="00FB5987" w:rsidRDefault="00FB5987" w:rsidP="00FB5987">
            <w:r>
              <w:t>大遊樂世界，全台唯一希臘情境主題樂園，</w:t>
            </w:r>
            <w:r>
              <w:t>50</w:t>
            </w:r>
            <w:r>
              <w:t>項遊樂設施獨冠全台。</w:t>
            </w:r>
          </w:p>
          <w:p w:rsidR="00FB5987" w:rsidRPr="00FB5987" w:rsidRDefault="00FB5987" w:rsidP="00FB598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t>義大世界不只成為南台灣休閒渡假園區，更是全國唯一擁有休閒、渡假、養生、教育、藝術、文化、購物與地產等八大主題內容。這是國內唯一結合五星級飯店、購物廣場、主題樂園等，多元機能的國際級渡假天堂。為了讓每顆繁忙的心靈，都能在此得到充份的休息，讓您不用出國，就能感受宮廷般的渡假心情。</w:t>
            </w:r>
          </w:p>
          <w:p w:rsidR="00914AAB" w:rsidRDefault="00FB598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  六合夜市特色</w:t>
            </w:r>
          </w:p>
          <w:p w:rsidR="00FB5987" w:rsidRPr="00FB5987" w:rsidRDefault="00FB598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Style w:val="gray016"/>
                <w:rFonts w:ascii="Arial" w:hAnsi="Arial" w:cs="Arial"/>
                <w:sz w:val="19"/>
                <w:szCs w:val="19"/>
              </w:rPr>
              <w:t>六合夜市是高雄市入夜後最燈火輝煌的地標之一，白天，六合二路是交通要道，到下午五、六點即搖身一變，各式南北精緻小吃及五花八門的</w:t>
            </w:r>
            <w:proofErr w:type="gramStart"/>
            <w:r>
              <w:rPr>
                <w:rStyle w:val="gray016"/>
                <w:rFonts w:ascii="Arial" w:hAnsi="Arial" w:cs="Arial"/>
                <w:sz w:val="19"/>
                <w:szCs w:val="19"/>
              </w:rPr>
              <w:t>商品攤便紛紛</w:t>
            </w:r>
            <w:proofErr w:type="gramEnd"/>
            <w:r>
              <w:rPr>
                <w:rStyle w:val="gray016"/>
                <w:rFonts w:ascii="Arial" w:hAnsi="Arial" w:cs="Arial"/>
                <w:sz w:val="19"/>
                <w:szCs w:val="19"/>
              </w:rPr>
              <w:t>出籠，吆喝叫賣，準備攻陷所有遊客</w:t>
            </w:r>
            <w:proofErr w:type="gramStart"/>
            <w:r>
              <w:rPr>
                <w:rStyle w:val="gray016"/>
                <w:rFonts w:ascii="Arial" w:hAnsi="Arial" w:cs="Arial"/>
                <w:sz w:val="19"/>
                <w:szCs w:val="19"/>
              </w:rPr>
              <w:t>的胃囊及</w:t>
            </w:r>
            <w:proofErr w:type="gramEnd"/>
            <w:r>
              <w:rPr>
                <w:rStyle w:val="gray016"/>
                <w:rFonts w:ascii="Arial" w:hAnsi="Arial" w:cs="Arial"/>
                <w:sz w:val="19"/>
                <w:szCs w:val="19"/>
              </w:rPr>
              <w:t>荷包。</w:t>
            </w:r>
            <w:r>
              <w:rPr>
                <w:rFonts w:ascii="Arial" w:hAnsi="Arial" w:cs="Arial"/>
                <w:color w:val="6E6E6E"/>
                <w:sz w:val="19"/>
                <w:szCs w:val="19"/>
              </w:rPr>
              <w:br/>
            </w:r>
            <w:r>
              <w:rPr>
                <w:rStyle w:val="gray016"/>
                <w:rFonts w:ascii="Arial" w:hAnsi="Arial" w:cs="Arial"/>
                <w:sz w:val="19"/>
                <w:szCs w:val="19"/>
              </w:rPr>
              <w:t>六合夜市以港都人坦率、熱情的特質，邁開國際觀光的腳步，從傍晚到清晨熱鬧不歇，尤其是週末假日，人潮更是洶湧，外籍遊客來來往往，拿旗子的日本觀光團成群前進，也成了這裡的獨特風景。</w:t>
            </w:r>
            <w:r>
              <w:rPr>
                <w:rFonts w:ascii="Arial" w:hAnsi="Arial" w:cs="Arial"/>
                <w:color w:val="6E6E6E"/>
                <w:sz w:val="19"/>
                <w:szCs w:val="19"/>
              </w:rPr>
              <w:br/>
            </w:r>
            <w:r>
              <w:rPr>
                <w:rStyle w:val="gray016"/>
                <w:rFonts w:ascii="Arial" w:hAnsi="Arial" w:cs="Arial"/>
                <w:sz w:val="19"/>
                <w:szCs w:val="19"/>
              </w:rPr>
              <w:t>2005</w:t>
            </w:r>
            <w:r>
              <w:rPr>
                <w:rStyle w:val="gray016"/>
                <w:rFonts w:ascii="Arial" w:hAnsi="Arial" w:cs="Arial"/>
                <w:sz w:val="19"/>
                <w:szCs w:val="19"/>
              </w:rPr>
              <w:t>年，高雄市政府特別新建遊客中心及美輪美奐的公廁，並且規劃成行人專用徒步區，每逢假日攤商也配合裝置休閒共食桌椅區，提供遊客休憩及用餐，還有國內外街頭藝人展演不同文化的技藝，讓遊客除了品嚐經濟實惠的各式小吃外，更能享受一個寬敞、安全、舒適兼具文化氣息的餐飲購物環境。</w:t>
            </w:r>
            <w:r>
              <w:rPr>
                <w:rFonts w:ascii="Arial" w:hAnsi="Arial" w:cs="Arial"/>
                <w:color w:val="6E6E6E"/>
                <w:sz w:val="19"/>
                <w:szCs w:val="19"/>
              </w:rPr>
              <w:br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5987" w:rsidRPr="00FB5987" w:rsidRDefault="00FB5987" w:rsidP="00FB5987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B5987">
              <w:rPr>
                <w:rFonts w:asciiTheme="majorEastAsia" w:eastAsiaTheme="majorEastAsia" w:hAnsiTheme="majorEastAsia" w:hint="eastAsia"/>
                <w:szCs w:val="24"/>
              </w:rPr>
              <w:t>請勿亂丟垃圾</w:t>
            </w:r>
          </w:p>
          <w:p w:rsidR="00FB5987" w:rsidRDefault="00FB5987" w:rsidP="00FB5987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請勿隨地大小便</w:t>
            </w:r>
          </w:p>
          <w:p w:rsidR="00FB5987" w:rsidRDefault="00FB5987" w:rsidP="00FB5987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不要把垃圾留在車上</w:t>
            </w:r>
          </w:p>
          <w:p w:rsidR="00FB5987" w:rsidRDefault="00FB5987" w:rsidP="00FB5987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要保持與家人聯絡</w:t>
            </w:r>
          </w:p>
          <w:p w:rsidR="00FB5987" w:rsidRPr="00FB5987" w:rsidRDefault="00FB5987" w:rsidP="00FB5987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要記得買禮物回家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8C0" w:rsidRDefault="00FB598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義大門票</w:t>
            </w:r>
          </w:p>
          <w:p w:rsidR="00FB5987" w:rsidRDefault="00F22F8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【成人票】</w:t>
            </w:r>
          </w:p>
          <w:p w:rsidR="00F22F89" w:rsidRDefault="00F22F8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899元</w:t>
            </w:r>
          </w:p>
          <w:p w:rsidR="00F22F89" w:rsidRDefault="00F22F8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搭車預算</w:t>
            </w:r>
          </w:p>
          <w:p w:rsidR="00F22F89" w:rsidRDefault="00F22F8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500元</w:t>
            </w:r>
          </w:p>
          <w:p w:rsidR="00F22F89" w:rsidRDefault="00F22F8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總計1399元</w:t>
            </w:r>
          </w:p>
          <w:p w:rsidR="00F22F89" w:rsidRDefault="00F22F8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※【不包括午餐錢與晚餐錢】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64" w:rsidRDefault="006C2A64" w:rsidP="00845859">
      <w:r>
        <w:separator/>
      </w:r>
    </w:p>
  </w:endnote>
  <w:endnote w:type="continuationSeparator" w:id="0">
    <w:p w:rsidR="006C2A64" w:rsidRDefault="006C2A64" w:rsidP="0084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64" w:rsidRDefault="006C2A64" w:rsidP="00845859">
      <w:r>
        <w:separator/>
      </w:r>
    </w:p>
  </w:footnote>
  <w:footnote w:type="continuationSeparator" w:id="0">
    <w:p w:rsidR="006C2A64" w:rsidRDefault="006C2A64" w:rsidP="00845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8F4"/>
    <w:multiLevelType w:val="hybridMultilevel"/>
    <w:tmpl w:val="721ABCE0"/>
    <w:lvl w:ilvl="0" w:tplc="8FDC909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650BA5"/>
    <w:multiLevelType w:val="hybridMultilevel"/>
    <w:tmpl w:val="08BC9824"/>
    <w:lvl w:ilvl="0" w:tplc="38C68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E0FA2"/>
    <w:rsid w:val="00101264"/>
    <w:rsid w:val="00192F83"/>
    <w:rsid w:val="001B0012"/>
    <w:rsid w:val="001F38D9"/>
    <w:rsid w:val="00264486"/>
    <w:rsid w:val="004378C0"/>
    <w:rsid w:val="00512A15"/>
    <w:rsid w:val="006C2A64"/>
    <w:rsid w:val="006C3370"/>
    <w:rsid w:val="006F3CE2"/>
    <w:rsid w:val="007B0C32"/>
    <w:rsid w:val="00845859"/>
    <w:rsid w:val="00847B33"/>
    <w:rsid w:val="00914AAB"/>
    <w:rsid w:val="00921992"/>
    <w:rsid w:val="00AA284E"/>
    <w:rsid w:val="00B74659"/>
    <w:rsid w:val="00B80BE4"/>
    <w:rsid w:val="00C06F2B"/>
    <w:rsid w:val="00C32939"/>
    <w:rsid w:val="00D122A3"/>
    <w:rsid w:val="00DC010F"/>
    <w:rsid w:val="00EF157C"/>
    <w:rsid w:val="00F22F89"/>
    <w:rsid w:val="00FB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58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585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012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1264"/>
  </w:style>
  <w:style w:type="character" w:customStyle="1" w:styleId="ac">
    <w:name w:val="註解文字 字元"/>
    <w:basedOn w:val="a0"/>
    <w:link w:val="ab"/>
    <w:uiPriority w:val="99"/>
    <w:semiHidden/>
    <w:rsid w:val="001012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126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1264"/>
    <w:rPr>
      <w:b/>
      <w:bCs/>
    </w:rPr>
  </w:style>
  <w:style w:type="paragraph" w:styleId="af">
    <w:name w:val="List Paragraph"/>
    <w:basedOn w:val="a"/>
    <w:uiPriority w:val="34"/>
    <w:qFormat/>
    <w:rsid w:val="00D122A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B59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ray016">
    <w:name w:val="gray016"/>
    <w:basedOn w:val="a0"/>
    <w:rsid w:val="00FB5987"/>
    <w:rPr>
      <w:strike w:val="0"/>
      <w:dstrike w:val="0"/>
      <w:color w:val="6E6E6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7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9A9A-444B-4983-BBEA-A8B97448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2013-04-23T07:26:00Z</dcterms:created>
  <dcterms:modified xsi:type="dcterms:W3CDTF">2013-04-23T07:26:00Z</dcterms:modified>
</cp:coreProperties>
</file>