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19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朱欣儀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CF4EC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5261D0" w:rsidRDefault="005261D0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5261D0" w:rsidRPr="00AA284E" w:rsidRDefault="005261D0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日（ </w:t>
      </w:r>
      <w:r w:rsidR="00826D36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AB7F2F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日（ </w:t>
      </w:r>
      <w:r w:rsidR="00AB7F2F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826D36">
        <w:rPr>
          <w:rFonts w:asciiTheme="majorEastAsia" w:eastAsiaTheme="majorEastAsia" w:hAnsiTheme="majorEastAsia" w:hint="eastAsia"/>
          <w:szCs w:val="24"/>
        </w:rPr>
        <w:t>老家走透透</w:t>
      </w:r>
      <w:proofErr w:type="gramStart"/>
      <w:r w:rsidR="00826D36">
        <w:rPr>
          <w:rFonts w:asciiTheme="majorEastAsia" w:eastAsiaTheme="majorEastAsia" w:hAnsiTheme="majorEastAsia"/>
          <w:szCs w:val="24"/>
        </w:rPr>
        <w:t>—</w:t>
      </w:r>
      <w:proofErr w:type="gramEnd"/>
      <w:r w:rsidR="00826D36">
        <w:rPr>
          <w:rFonts w:asciiTheme="majorEastAsia" w:eastAsiaTheme="majorEastAsia" w:hAnsiTheme="majorEastAsia" w:hint="eastAsia"/>
          <w:szCs w:val="24"/>
        </w:rPr>
        <w:t>七股將軍初體驗!!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6F77CD">
        <w:rPr>
          <w:rFonts w:asciiTheme="majorEastAsia" w:eastAsiaTheme="majorEastAsia" w:hAnsiTheme="majorEastAsia" w:hint="eastAsia"/>
          <w:szCs w:val="24"/>
        </w:rPr>
        <w:t>老爸、阿</w:t>
      </w:r>
      <w:proofErr w:type="gramStart"/>
      <w:r w:rsidR="006F77CD">
        <w:rPr>
          <w:rFonts w:asciiTheme="majorEastAsia" w:eastAsiaTheme="majorEastAsia" w:hAnsiTheme="majorEastAsia" w:hint="eastAsia"/>
          <w:szCs w:val="24"/>
        </w:rPr>
        <w:t>姊</w:t>
      </w:r>
      <w:proofErr w:type="gramEnd"/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826D36">
        <w:rPr>
          <w:rFonts w:asciiTheme="majorEastAsia" w:eastAsiaTheme="majorEastAsia" w:hAnsiTheme="majorEastAsia" w:hint="eastAsia"/>
          <w:szCs w:val="24"/>
        </w:rPr>
        <w:t>自足自給的生活體驗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 w:rsidR="007C55E1">
        <w:rPr>
          <w:rFonts w:asciiTheme="majorEastAsia" w:eastAsiaTheme="majorEastAsia" w:hAnsiTheme="majorEastAsia" w:hint="eastAsia"/>
          <w:szCs w:val="24"/>
        </w:rPr>
        <w:t>:</w:t>
      </w:r>
      <w:r w:rsidR="009511E0">
        <w:rPr>
          <w:rFonts w:asciiTheme="majorEastAsia" w:eastAsiaTheme="majorEastAsia" w:hAnsiTheme="majorEastAsia" w:hint="eastAsia"/>
          <w:szCs w:val="24"/>
        </w:rPr>
        <w:t xml:space="preserve">  </w:t>
      </w:r>
    </w:p>
    <w:p w:rsidR="007C55E1" w:rsidRPr="007C55E1" w:rsidRDefault="004378C0" w:rsidP="007C55E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7C55E1">
        <w:rPr>
          <w:rFonts w:asciiTheme="majorEastAsia" w:eastAsiaTheme="majorEastAsia" w:hAnsiTheme="majorEastAsia" w:hint="eastAsia"/>
          <w:szCs w:val="24"/>
        </w:rPr>
        <w:t>換洗衣物、</w:t>
      </w:r>
      <w:r w:rsidR="00826D36">
        <w:rPr>
          <w:rFonts w:asciiTheme="majorEastAsia" w:eastAsiaTheme="majorEastAsia" w:hAnsiTheme="majorEastAsia" w:hint="eastAsia"/>
          <w:szCs w:val="24"/>
        </w:rPr>
        <w:t>錢包、地圖、小護士、雨具、漲退潮時間表</w:t>
      </w:r>
      <w:r w:rsidR="009511E0">
        <w:rPr>
          <w:rFonts w:asciiTheme="majorEastAsia" w:eastAsiaTheme="majorEastAsia" w:hAnsiTheme="majorEastAsia" w:hint="eastAsia"/>
          <w:szCs w:val="24"/>
        </w:rPr>
        <w:t xml:space="preserve"> </w:t>
      </w:r>
      <w:r w:rsidR="00AB7F2F">
        <w:rPr>
          <w:rFonts w:asciiTheme="majorEastAsia" w:eastAsiaTheme="majorEastAsia" w:hAnsiTheme="majorEastAsia"/>
          <w:szCs w:val="24"/>
        </w:rPr>
        <w:t xml:space="preserve">    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8915C9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250825</wp:posOffset>
                  </wp:positionV>
                  <wp:extent cx="3400425" cy="3086100"/>
                  <wp:effectExtent l="19050" t="0" r="9525" b="0"/>
                  <wp:wrapNone/>
                  <wp:docPr id="9" name="圖片 0" descr="514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41_3.jpg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111" cy="3088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378C0"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556B38" w:rsidP="00B74659">
            <w:pPr>
              <w:rPr>
                <w:rFonts w:ascii="Arial" w:hAnsi="Arial" w:cs="Arial" w:hint="eastAsia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09:45</w:t>
            </w:r>
            <w:r w:rsidR="008915C9">
              <w:rPr>
                <w:rFonts w:asciiTheme="majorEastAsia" w:eastAsiaTheme="majorEastAsia" w:hAnsiTheme="majorEastAsia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2946400</wp:posOffset>
                  </wp:positionV>
                  <wp:extent cx="3190875" cy="2181225"/>
                  <wp:effectExtent l="38100" t="0" r="28575" b="657225"/>
                  <wp:wrapNone/>
                  <wp:docPr id="10" name="圖片 9" descr="327540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75408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1812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 w:hint="eastAsia"/>
                <w:color w:val="666666"/>
                <w:sz w:val="22"/>
              </w:rPr>
              <w:t>出發</w:t>
            </w:r>
          </w:p>
          <w:p w:rsidR="00B06446" w:rsidRDefault="00AB7F2F" w:rsidP="00B74659">
            <w:pPr>
              <w:rPr>
                <w:rFonts w:ascii="Arial" w:hAnsi="Arial" w:cs="Arial" w:hint="eastAsia"/>
                <w:color w:val="666666"/>
                <w:sz w:val="22"/>
              </w:rPr>
            </w:pPr>
            <w:r>
              <w:rPr>
                <w:rFonts w:ascii="Arial" w:hAnsi="Arial" w:cs="Arial" w:hint="eastAsia"/>
                <w:color w:val="666666"/>
                <w:sz w:val="22"/>
              </w:rPr>
              <w:t>10:20</w:t>
            </w:r>
            <w:r w:rsidR="00B06446">
              <w:rPr>
                <w:rFonts w:ascii="Arial" w:hAnsi="Arial" w:cs="Arial" w:hint="eastAsia"/>
                <w:color w:val="666666"/>
                <w:sz w:val="22"/>
              </w:rPr>
              <w:t>到達</w:t>
            </w:r>
          </w:p>
          <w:p w:rsidR="00B06446" w:rsidRDefault="00B0644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11:30到達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12:30到達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14:00到達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16:00到達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AB7F2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17:00到達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8915C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06446" w:rsidRDefault="00B06446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proofErr w:type="gramStart"/>
            <w:r w:rsidRPr="00B06446"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七股鹽山</w:t>
            </w:r>
            <w:proofErr w:type="gramEnd"/>
            <w:r w:rsidRPr="00B06446"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:鹽冰棒</w:t>
            </w:r>
          </w:p>
          <w:p w:rsidR="00AB7F2F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B06446" w:rsidRDefault="00B06446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台灣鹽博物館:鹽咖啡</w:t>
            </w:r>
          </w:p>
          <w:p w:rsidR="00AB7F2F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B06446" w:rsidRDefault="00B06446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溪南春休閒渡假漁村:午餐</w:t>
            </w:r>
          </w:p>
          <w:p w:rsidR="00AB7F2F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B06446" w:rsidRDefault="00B06446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紅樹林賞鳥區</w:t>
            </w:r>
          </w:p>
          <w:p w:rsidR="00AB7F2F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B06446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黑面琵鷺保護區</w:t>
            </w:r>
          </w:p>
          <w:p w:rsidR="00AB7F2F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AB7F2F" w:rsidRPr="00B06446" w:rsidRDefault="00AB7F2F" w:rsidP="008915C9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七股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潟</w:t>
            </w:r>
            <w:proofErr w:type="gramEnd"/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湖:落日、回老家住宿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715849" w:rsidP="008915C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相機、防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油、錢包、手機、雨傘、身分證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556B3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台灣好行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99台江線</w:t>
            </w:r>
            <w:proofErr w:type="gramEnd"/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556B3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公車費0元</w:t>
            </w:r>
            <w:r w:rsidR="00B06446">
              <w:rPr>
                <w:rFonts w:asciiTheme="majorEastAsia" w:eastAsiaTheme="majorEastAsia" w:hAnsiTheme="majorEastAsia" w:hint="eastAsia"/>
                <w:szCs w:val="24"/>
              </w:rPr>
              <w:t>，可持身分證正本。參觀所有景點大概2500元(含中、晚餐)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9:00出發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9:40到達</w:t>
            </w:r>
          </w:p>
          <w:p w:rsidR="00AB7F2F" w:rsidRDefault="00AB7F2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B7F2F" w:rsidRDefault="0071584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14:00到達</w:t>
            </w:r>
          </w:p>
          <w:p w:rsidR="00715849" w:rsidRDefault="00715849" w:rsidP="0071584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15:30到達</w:t>
            </w:r>
          </w:p>
          <w:p w:rsidR="00715849" w:rsidRDefault="00715849" w:rsidP="0071584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16:20到達</w:t>
            </w:r>
          </w:p>
          <w:p w:rsidR="00715849" w:rsidRDefault="00715849" w:rsidP="0071584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17:10到達</w:t>
            </w:r>
          </w:p>
          <w:p w:rsidR="00715849" w:rsidRDefault="00715849" w:rsidP="0071584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18:00到達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4378C0" w:rsidRPr="00715849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 w:rsidRPr="00AB7F2F"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頑皮世界</w:t>
            </w:r>
            <w:r w:rsidR="00715849"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:</w:t>
            </w:r>
            <w:r w:rsidR="00715849">
              <w:rPr>
                <w:rStyle w:val="a3"/>
                <w:sz w:val="18"/>
                <w:szCs w:val="18"/>
              </w:rPr>
              <w:t xml:space="preserve"> </w:t>
            </w:r>
            <w:r w:rsidR="00715849" w:rsidRPr="00715849">
              <w:rPr>
                <w:rStyle w:val="00words1"/>
                <w:color w:val="FFFF00"/>
                <w:sz w:val="18"/>
                <w:szCs w:val="18"/>
              </w:rPr>
              <w:t>騎乘駱駝、搭乘馬車遊園樂、歡樂明星動物表演－頑皮劇場與大象劇場</w:t>
            </w: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錦鯉之鄉休閒農場</w:t>
            </w:r>
            <w:r w:rsidR="00715849"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:</w:t>
            </w:r>
            <w:r w:rsidR="00715849">
              <w:rPr>
                <w:rStyle w:val="a3"/>
                <w:sz w:val="18"/>
                <w:szCs w:val="18"/>
              </w:rPr>
              <w:t xml:space="preserve"> </w:t>
            </w:r>
            <w:r w:rsidR="00715849" w:rsidRPr="00715849">
              <w:rPr>
                <w:rStyle w:val="00words1"/>
                <w:color w:val="FFFF00"/>
                <w:sz w:val="18"/>
                <w:szCs w:val="18"/>
              </w:rPr>
              <w:t>錦鯉文物館、蘭花及雅石</w:t>
            </w: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學甲慈濟宮</w:t>
            </w: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佳里鎮興宮:廟前小吃</w:t>
            </w: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蕭壠文化園區</w:t>
            </w: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佳里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FF00"/>
                <w:szCs w:val="24"/>
              </w:rPr>
              <w:t>金唐殿</w:t>
            </w:r>
            <w:proofErr w:type="gramEnd"/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AB7F2F" w:rsidRDefault="00AB7F2F" w:rsidP="00556B38">
            <w:pPr>
              <w:rPr>
                <w:rFonts w:asciiTheme="majorEastAsia" w:eastAsiaTheme="majorEastAsia" w:hAnsiTheme="majorEastAsia" w:hint="eastAsia"/>
                <w:color w:val="FFFF00"/>
                <w:szCs w:val="24"/>
              </w:rPr>
            </w:pPr>
          </w:p>
          <w:p w:rsidR="00AB7F2F" w:rsidRPr="00AB7F2F" w:rsidRDefault="00AB7F2F" w:rsidP="00556B38">
            <w:pPr>
              <w:rPr>
                <w:rFonts w:asciiTheme="majorEastAsia" w:eastAsiaTheme="majorEastAsia" w:hAnsiTheme="majorEastAsia"/>
                <w:color w:val="FFFF00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715849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相機、防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油、錢包、手機、雨傘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AB7F2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715849" w:rsidP="0071584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車費0元。</w:t>
            </w:r>
          </w:p>
          <w:p w:rsidR="00715849" w:rsidRDefault="00715849" w:rsidP="0071584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參觀所有景點大概3000元。餐費1500元。</w:t>
            </w:r>
          </w:p>
        </w:tc>
      </w:tr>
    </w:tbl>
    <w:p w:rsidR="004378C0" w:rsidRPr="004378C0" w:rsidRDefault="004378C0" w:rsidP="00826D36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0F" w:rsidRDefault="00C3580F" w:rsidP="006F77CD">
      <w:r>
        <w:separator/>
      </w:r>
    </w:p>
  </w:endnote>
  <w:endnote w:type="continuationSeparator" w:id="0">
    <w:p w:rsidR="00C3580F" w:rsidRDefault="00C3580F" w:rsidP="006F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0F" w:rsidRDefault="00C3580F" w:rsidP="006F77CD">
      <w:r>
        <w:separator/>
      </w:r>
    </w:p>
  </w:footnote>
  <w:footnote w:type="continuationSeparator" w:id="0">
    <w:p w:rsidR="00C3580F" w:rsidRDefault="00C3580F" w:rsidP="006F7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21535"/>
    <w:rsid w:val="00264486"/>
    <w:rsid w:val="002E6A75"/>
    <w:rsid w:val="00421B73"/>
    <w:rsid w:val="004378C0"/>
    <w:rsid w:val="005261D0"/>
    <w:rsid w:val="00556B38"/>
    <w:rsid w:val="006F77CD"/>
    <w:rsid w:val="00715849"/>
    <w:rsid w:val="007B0C32"/>
    <w:rsid w:val="007C55E1"/>
    <w:rsid w:val="008008B0"/>
    <w:rsid w:val="00826D36"/>
    <w:rsid w:val="008915C9"/>
    <w:rsid w:val="00921992"/>
    <w:rsid w:val="009511E0"/>
    <w:rsid w:val="00AA284E"/>
    <w:rsid w:val="00AB7F2F"/>
    <w:rsid w:val="00B03345"/>
    <w:rsid w:val="00B06446"/>
    <w:rsid w:val="00B74659"/>
    <w:rsid w:val="00B80BE4"/>
    <w:rsid w:val="00C3580F"/>
    <w:rsid w:val="00CF4EC0"/>
    <w:rsid w:val="00DC010F"/>
    <w:rsid w:val="00DC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F7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F77C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F7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F77CD"/>
    <w:rPr>
      <w:sz w:val="20"/>
      <w:szCs w:val="20"/>
    </w:rPr>
  </w:style>
  <w:style w:type="character" w:styleId="aa">
    <w:name w:val="Hyperlink"/>
    <w:basedOn w:val="a0"/>
    <w:uiPriority w:val="99"/>
    <w:unhideWhenUsed/>
    <w:rsid w:val="009511E0"/>
    <w:rPr>
      <w:color w:val="0000FF" w:themeColor="hyperlink"/>
      <w:u w:val="single"/>
    </w:rPr>
  </w:style>
  <w:style w:type="character" w:customStyle="1" w:styleId="00words1">
    <w:name w:val="00_words1"/>
    <w:basedOn w:val="a0"/>
    <w:rsid w:val="00715849"/>
    <w:rPr>
      <w:rFonts w:ascii="Arial" w:hAnsi="Arial" w:cs="Arial" w:hint="default"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356D-FB47-40A8-A353-E194E79D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11</cp:revision>
  <dcterms:created xsi:type="dcterms:W3CDTF">2013-04-22T06:11:00Z</dcterms:created>
  <dcterms:modified xsi:type="dcterms:W3CDTF">2013-04-29T06:11:00Z</dcterms:modified>
</cp:coreProperties>
</file>