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6A5C3E" w:rsidP="000C4292">
      <w:pPr>
        <w:rPr>
          <w:b/>
          <w:szCs w:val="24"/>
        </w:rPr>
      </w:pPr>
      <w:r w:rsidRPr="006A5C3E"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.5pt;margin-top:2.25pt;width:528pt;height:17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<v:textbox>
              <w:txbxContent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</w:t>
                  </w:r>
                  <w:proofErr w:type="gramStart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</w:t>
                  </w:r>
                  <w:r w:rsidR="00573C36">
                    <w:rPr>
                      <w:rFonts w:asciiTheme="majorEastAsia" w:eastAsiaTheme="majorEastAsia" w:hAnsiTheme="majorEastAsia" w:hint="eastAsia"/>
                      <w:szCs w:val="24"/>
                    </w:rPr>
                    <w:t>（1）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請利用大台南的公車系統</w:t>
                  </w:r>
                  <w:r>
                    <w:rPr>
                      <w:rFonts w:hint="eastAsia"/>
                    </w:rPr>
                    <w:t>六大幹線由綠線（台南至玉井）三月一日起先上路，四月是藍線（台南至佳里）、</w:t>
                  </w:r>
                  <w:proofErr w:type="gramStart"/>
                  <w:r>
                    <w:rPr>
                      <w:rFonts w:hint="eastAsia"/>
                    </w:rPr>
                    <w:t>五月是棕線</w:t>
                  </w:r>
                  <w:proofErr w:type="gramEnd"/>
                  <w:r>
                    <w:rPr>
                      <w:rFonts w:hint="eastAsia"/>
                    </w:rPr>
                    <w:t>（新營至佳里）、六月是</w:t>
                  </w:r>
                  <w:proofErr w:type="gramStart"/>
                  <w:r>
                    <w:rPr>
                      <w:rFonts w:hint="eastAsia"/>
                    </w:rPr>
                    <w:t>橘</w:t>
                  </w:r>
                  <w:proofErr w:type="gramEnd"/>
                  <w:r>
                    <w:rPr>
                      <w:rFonts w:hint="eastAsia"/>
                    </w:rPr>
                    <w:t>線（佳里至玉井）、七月是黃線（白河至麻豆）、八月是紅線（台南至關廟）陸續上路，並配合六十六條支線開車，每月一日各有不同路線首航活動。</w:t>
                  </w:r>
                  <w:r w:rsidR="00573C36">
                    <w:rPr>
                      <w:rFonts w:asciiTheme="minorEastAsia" w:hAnsiTheme="minorEastAsia" w:hint="eastAsia"/>
                    </w:rPr>
                    <w:t>（2）</w:t>
                  </w:r>
                  <w:r w:rsidR="00C36AC4">
                    <w:rPr>
                      <w:rFonts w:asciiTheme="minorEastAsia" w:hAnsiTheme="minorEastAsia" w:hint="eastAsia"/>
                    </w:rPr>
                    <w:t>可利用</w:t>
                  </w:r>
                  <w:r w:rsidR="00573C36">
                    <w:rPr>
                      <w:rFonts w:asciiTheme="minorEastAsia" w:hAnsiTheme="minorEastAsia" w:hint="eastAsia"/>
                    </w:rPr>
                    <w:t>火車、捷運、公車、接駁車到大高雄（3）腳踏車或步行。</w:t>
                  </w:r>
                </w:p>
                <w:p w:rsidR="000C4292" w:rsidRPr="00AA284E" w:rsidRDefault="00573C36" w:rsidP="000C4292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.請先蒐集景點資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料，查詢交通接駁車輛，做一個安全且深度之旅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</w:txbxContent>
            </v:textbox>
          </v:shape>
        </w:pic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A41095" w:rsidP="000C4292">
      <w:pPr>
        <w:rPr>
          <w:b/>
          <w:szCs w:val="24"/>
        </w:rPr>
      </w:pPr>
      <w:r>
        <w:rPr>
          <w:rFonts w:hint="eastAsia"/>
          <w:b/>
          <w:szCs w:val="24"/>
        </w:rPr>
        <w:t>◎參加成員：</w:t>
      </w:r>
      <w:r>
        <w:rPr>
          <w:rFonts w:hint="eastAsia"/>
          <w:b/>
          <w:szCs w:val="24"/>
        </w:rPr>
        <w:t xml:space="preserve"> </w:t>
      </w:r>
      <w:r w:rsidR="0005161B">
        <w:rPr>
          <w:rFonts w:hint="eastAsia"/>
          <w:b/>
          <w:szCs w:val="24"/>
        </w:rPr>
        <w:t>2</w:t>
      </w:r>
      <w:r>
        <w:rPr>
          <w:rFonts w:hint="eastAsia"/>
          <w:b/>
          <w:szCs w:val="24"/>
        </w:rPr>
        <w:t xml:space="preserve">  </w:t>
      </w:r>
      <w:bookmarkStart w:id="0" w:name="_GoBack"/>
      <w:bookmarkEnd w:id="0"/>
      <w:r w:rsidR="000C4292">
        <w:rPr>
          <w:rFonts w:hint="eastAsia"/>
          <w:b/>
          <w:szCs w:val="24"/>
        </w:rPr>
        <w:t>年</w:t>
      </w:r>
      <w:r w:rsidR="000C4292">
        <w:rPr>
          <w:rFonts w:hint="eastAsia"/>
          <w:b/>
          <w:szCs w:val="24"/>
        </w:rPr>
        <w:t xml:space="preserve"> </w:t>
      </w:r>
      <w:r w:rsidR="0005161B">
        <w:rPr>
          <w:rFonts w:hint="eastAsia"/>
          <w:b/>
          <w:szCs w:val="24"/>
        </w:rPr>
        <w:t>3</w:t>
      </w:r>
      <w:r w:rsidR="000C4292">
        <w:rPr>
          <w:rFonts w:hint="eastAsia"/>
          <w:b/>
          <w:szCs w:val="24"/>
        </w:rPr>
        <w:t xml:space="preserve">   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0C4292">
        <w:rPr>
          <w:rFonts w:hint="eastAsia"/>
          <w:b/>
          <w:szCs w:val="24"/>
        </w:rPr>
        <w:t xml:space="preserve">  </w:t>
      </w:r>
      <w:r w:rsidR="0005161B">
        <w:rPr>
          <w:rFonts w:hint="eastAsia"/>
          <w:b/>
          <w:szCs w:val="24"/>
        </w:rPr>
        <w:t>4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小隊</w:t>
      </w:r>
    </w:p>
    <w:p w:rsidR="00991850" w:rsidRPr="0005161B" w:rsidRDefault="00991850" w:rsidP="00991850">
      <w:pPr>
        <w:rPr>
          <w:b/>
          <w:color w:val="FF0000"/>
          <w:szCs w:val="24"/>
        </w:rPr>
      </w:pPr>
      <w:r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小隊員包括：</w:t>
      </w:r>
      <w:r w:rsidR="0005161B">
        <w:rPr>
          <w:rFonts w:hint="eastAsia"/>
          <w:b/>
          <w:szCs w:val="24"/>
        </w:rPr>
        <w:t>吳建原</w:t>
      </w:r>
      <w:r w:rsidR="0005161B">
        <w:rPr>
          <w:rFonts w:hint="eastAsia"/>
          <w:b/>
          <w:szCs w:val="24"/>
        </w:rPr>
        <w:t>.</w:t>
      </w:r>
      <w:r w:rsidR="0005161B">
        <w:rPr>
          <w:rFonts w:hint="eastAsia"/>
          <w:b/>
          <w:szCs w:val="24"/>
        </w:rPr>
        <w:t>呂佑宗</w:t>
      </w:r>
      <w:r w:rsidR="0005161B">
        <w:rPr>
          <w:rFonts w:hint="eastAsia"/>
          <w:b/>
          <w:szCs w:val="24"/>
        </w:rPr>
        <w:t>.</w:t>
      </w:r>
      <w:r w:rsidR="0005161B">
        <w:rPr>
          <w:rFonts w:hint="eastAsia"/>
          <w:b/>
          <w:szCs w:val="24"/>
        </w:rPr>
        <w:t>陳奕軒</w:t>
      </w:r>
      <w:r w:rsidR="0005161B">
        <w:rPr>
          <w:rFonts w:hint="eastAsia"/>
          <w:b/>
          <w:szCs w:val="24"/>
        </w:rPr>
        <w:t>.</w:t>
      </w:r>
      <w:r w:rsidR="0005161B">
        <w:rPr>
          <w:rFonts w:hint="eastAsia"/>
          <w:b/>
          <w:szCs w:val="24"/>
        </w:rPr>
        <w:t>許悅琪</w:t>
      </w:r>
      <w:r w:rsidR="0005161B">
        <w:rPr>
          <w:rFonts w:hint="eastAsia"/>
          <w:b/>
          <w:szCs w:val="24"/>
        </w:rPr>
        <w:t>.</w:t>
      </w:r>
      <w:r w:rsidR="0005161B" w:rsidRPr="0005161B">
        <w:rPr>
          <w:rFonts w:hint="eastAsia"/>
          <w:b/>
          <w:szCs w:val="24"/>
        </w:rPr>
        <w:t>陳</w:t>
      </w:r>
      <w:proofErr w:type="gramStart"/>
      <w:r w:rsidR="0005161B" w:rsidRPr="0005161B">
        <w:rPr>
          <w:rFonts w:hint="eastAsia"/>
          <w:b/>
          <w:szCs w:val="24"/>
        </w:rPr>
        <w:t>乃憶</w:t>
      </w:r>
      <w:r w:rsidR="0005161B">
        <w:rPr>
          <w:rFonts w:hint="eastAsia"/>
          <w:b/>
          <w:szCs w:val="24"/>
        </w:rPr>
        <w:t>.</w:t>
      </w:r>
      <w:proofErr w:type="gramEnd"/>
      <w:r w:rsidR="0005161B">
        <w:rPr>
          <w:rFonts w:hint="eastAsia"/>
          <w:b/>
          <w:szCs w:val="24"/>
        </w:rPr>
        <w:t>楊季</w:t>
      </w:r>
      <w:proofErr w:type="gramStart"/>
      <w:r w:rsidR="0005161B">
        <w:rPr>
          <w:rFonts w:hint="eastAsia"/>
          <w:b/>
          <w:szCs w:val="24"/>
        </w:rPr>
        <w:t>閔</w:t>
      </w:r>
      <w:proofErr w:type="gramEnd"/>
      <w:r w:rsidR="0005161B">
        <w:rPr>
          <w:rFonts w:hint="eastAsia"/>
          <w:b/>
          <w:szCs w:val="24"/>
        </w:rPr>
        <w:t>,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  <w:r w:rsidR="0005161B">
        <w:rPr>
          <w:rFonts w:asciiTheme="majorEastAsia" w:eastAsiaTheme="majorEastAsia" w:hAnsiTheme="majorEastAsia" w:hint="eastAsia"/>
          <w:b/>
          <w:szCs w:val="24"/>
        </w:rPr>
        <w:t>高雄旗津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 xml:space="preserve">小隊長： </w:t>
      </w:r>
      <w:r w:rsidR="0005161B">
        <w:rPr>
          <w:rFonts w:asciiTheme="majorEastAsia" w:eastAsiaTheme="majorEastAsia" w:hAnsiTheme="majorEastAsia" w:hint="eastAsia"/>
          <w:b/>
          <w:szCs w:val="24"/>
        </w:rPr>
        <w:t>許悅琪楊季</w:t>
      </w:r>
      <w:proofErr w:type="gramStart"/>
      <w:r w:rsidR="0005161B">
        <w:rPr>
          <w:rFonts w:asciiTheme="majorEastAsia" w:eastAsiaTheme="majorEastAsia" w:hAnsiTheme="majorEastAsia" w:hint="eastAsia"/>
          <w:b/>
          <w:szCs w:val="24"/>
        </w:rPr>
        <w:t>閔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總務：</w:t>
      </w:r>
      <w:r w:rsidR="0005161B">
        <w:rPr>
          <w:rFonts w:asciiTheme="majorEastAsia" w:eastAsiaTheme="majorEastAsia" w:hAnsiTheme="majorEastAsia" w:hint="eastAsia"/>
          <w:b/>
          <w:szCs w:val="24"/>
        </w:rPr>
        <w:t>陳奕軒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  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 xml:space="preserve">攝影：  </w:t>
      </w:r>
      <w:proofErr w:type="gramStart"/>
      <w:r w:rsidR="0005161B">
        <w:rPr>
          <w:rFonts w:asciiTheme="majorEastAsia" w:eastAsiaTheme="majorEastAsia" w:hAnsiTheme="majorEastAsia" w:hint="eastAsia"/>
          <w:b/>
          <w:szCs w:val="24"/>
        </w:rPr>
        <w:t>呂侑</w:t>
      </w:r>
      <w:proofErr w:type="gramEnd"/>
      <w:r w:rsidR="0005161B">
        <w:rPr>
          <w:rFonts w:asciiTheme="majorEastAsia" w:eastAsiaTheme="majorEastAsia" w:hAnsiTheme="majorEastAsia" w:hint="eastAsia"/>
          <w:b/>
          <w:szCs w:val="24"/>
        </w:rPr>
        <w:t>宗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05161B">
        <w:rPr>
          <w:rFonts w:asciiTheme="majorEastAsia" w:eastAsiaTheme="majorEastAsia" w:hAnsiTheme="majorEastAsia" w:hint="eastAsia"/>
          <w:b/>
          <w:szCs w:val="24"/>
        </w:rPr>
        <w:t>.吳建原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 w:rsidR="0005161B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 xml:space="preserve">資料： </w:t>
      </w:r>
      <w:proofErr w:type="gramStart"/>
      <w:r w:rsidR="0005161B">
        <w:rPr>
          <w:rFonts w:asciiTheme="majorEastAsia" w:eastAsiaTheme="majorEastAsia" w:hAnsiTheme="majorEastAsia" w:hint="eastAsia"/>
          <w:b/>
          <w:szCs w:val="24"/>
        </w:rPr>
        <w:t>陳乃憶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 xml:space="preserve">   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  <w:r w:rsidR="0005161B">
        <w:rPr>
          <w:rFonts w:asciiTheme="majorEastAsia" w:eastAsiaTheme="majorEastAsia" w:hAnsiTheme="majorEastAsia" w:hint="eastAsia"/>
          <w:b/>
          <w:szCs w:val="24"/>
        </w:rPr>
        <w:t>j</w:t>
      </w:r>
    </w:p>
    <w:p w:rsidR="00991850" w:rsidRPr="00991850" w:rsidRDefault="00991850" w:rsidP="000C4292">
      <w:pPr>
        <w:rPr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a4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991850" w:rsidTr="0005161B">
        <w:trPr>
          <w:trHeight w:val="525"/>
        </w:trPr>
        <w:tc>
          <w:tcPr>
            <w:tcW w:w="15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05161B" w:rsidTr="00D01863">
        <w:tc>
          <w:tcPr>
            <w:tcW w:w="1541" w:type="dxa"/>
          </w:tcPr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早上8點舜中大</w:t>
            </w:r>
            <w:r w:rsidR="00DA1781">
              <w:rPr>
                <w:rFonts w:asciiTheme="majorEastAsia" w:eastAsiaTheme="majorEastAsia" w:hAnsiTheme="majorEastAsia" w:hint="eastAsia"/>
                <w:szCs w:val="24"/>
              </w:rPr>
              <w:t>門</w:t>
            </w:r>
            <w:proofErr w:type="gramEnd"/>
            <w:r w:rsidR="00DA1781">
              <w:rPr>
                <w:rFonts w:asciiTheme="majorEastAsia" w:eastAsiaTheme="majorEastAsia" w:hAnsiTheme="majorEastAsia" w:hint="eastAsia"/>
                <w:szCs w:val="24"/>
              </w:rPr>
              <w:t>集合到下午3點</w:t>
            </w: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5161B" w:rsidRDefault="0005161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4996" w:type="dxa"/>
          </w:tcPr>
          <w:p w:rsidR="0005161B" w:rsidRDefault="00DA1781" w:rsidP="008911E2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集合後先搭公車到台南火車站.一起搭火車到高雄左營站下車.在走道有租車的地方租車一起到旗津附近逛.一起去旗</w:t>
            </w:r>
            <w:r w:rsidR="008911E2">
              <w:rPr>
                <w:rFonts w:asciiTheme="majorEastAsia" w:eastAsiaTheme="majorEastAsia" w:hAnsiTheme="majorEastAsia" w:hint="eastAsia"/>
                <w:szCs w:val="24"/>
              </w:rPr>
              <w:t>津海看海浪</w:t>
            </w:r>
          </w:p>
          <w:p w:rsidR="008911E2" w:rsidRDefault="008911E2" w:rsidP="008911E2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911E2" w:rsidRDefault="008911E2" w:rsidP="008911E2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2076450" cy="1381125"/>
                  <wp:effectExtent l="19050" t="0" r="0" b="0"/>
                  <wp:docPr id="7" name="yui_3_5_1_1_1370316811292_527" descr="http://ts2.mm.bing.net/th?id=H.5062590607589473&amp;pid=15.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370316811292_527" descr="http://ts2.mm.bing.net/th?id=H.5062590607589473&amp;pid=15.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11E2" w:rsidRDefault="008911E2" w:rsidP="008911E2">
            <w:pPr>
              <w:rPr>
                <w:rFonts w:ascii="Arial" w:hAnsi="Arial" w:cs="Arial" w:hint="eastAsia"/>
                <w:color w:val="0000FF"/>
                <w:sz w:val="20"/>
                <w:szCs w:val="20"/>
              </w:rPr>
            </w:pPr>
          </w:p>
          <w:p w:rsidR="008911E2" w:rsidRDefault="008911E2" w:rsidP="008911E2">
            <w:pPr>
              <w:rPr>
                <w:rFonts w:ascii="Arial" w:hAnsi="Arial" w:cs="Arial" w:hint="eastAsia"/>
                <w:color w:val="0000FF"/>
                <w:sz w:val="20"/>
                <w:szCs w:val="20"/>
              </w:rPr>
            </w:pPr>
          </w:p>
          <w:p w:rsidR="008911E2" w:rsidRDefault="008911E2" w:rsidP="008911E2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2009775" cy="1409700"/>
                  <wp:effectExtent l="19050" t="0" r="9525" b="0"/>
                  <wp:docPr id="10" name="yui_3_5_1_1_1370316811292_699" descr="http://ts2.mm.bing.net/th?id=H.4737749399045533&amp;pid=15.1">
                    <a:hlinkClick xmlns:a="http://schemas.openxmlformats.org/drawingml/2006/main" r:id="rId9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370316811292_699" descr="http://ts2.mm.bing.net/th?id=H.4737749399045533&amp;pid=15.1">
                            <a:hlinkClick r:id="rId9" tgtFrame="_top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11E2" w:rsidRDefault="008911E2" w:rsidP="008911E2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lastRenderedPageBreak/>
              <w:drawing>
                <wp:inline distT="0" distB="0" distL="0" distR="0">
                  <wp:extent cx="1971675" cy="1409700"/>
                  <wp:effectExtent l="19050" t="0" r="9525" b="0"/>
                  <wp:docPr id="13" name="yui_3_5_1_1_1370316811292_664" descr="http://ts4.mm.bing.net/th?id=H.5054722280718395&amp;pid=15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370316811292_664" descr="http://ts4.mm.bing.net/th?id=H.5054722280718395&amp;pid=15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11E2" w:rsidRDefault="008911E2" w:rsidP="008911E2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885950" cy="1409700"/>
                  <wp:effectExtent l="19050" t="0" r="0" b="0"/>
                  <wp:docPr id="16" name="yui_3_5_1_1_1370316811292_815" descr="http://ts1.mm.bing.net/th?id=H.4750849049889228&amp;pid=15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370316811292_815" descr="http://ts1.mm.bing.net/th?id=H.4750849049889228&amp;pid=15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11E2" w:rsidRDefault="008911E2" w:rsidP="008911E2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911E2" w:rsidRDefault="008911E2" w:rsidP="008911E2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2857500" cy="2143125"/>
                  <wp:effectExtent l="19050" t="0" r="0" b="0"/>
                  <wp:docPr id="19" name="ihover-img" descr="http://ts2.mm.bing.net/th?id=H.4533910262122297&amp;pid=15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hover-img" descr="http://ts2.mm.bing.net/th?id=H.4533910262122297&amp;pid=15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11E2" w:rsidRDefault="008911E2" w:rsidP="008911E2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09700" cy="1885950"/>
                  <wp:effectExtent l="19050" t="0" r="0" b="0"/>
                  <wp:docPr id="22" name="yui_3_5_1_1_1370316811292_1047" descr="http://ts3.mm.bing.net/th?id=H.4617198249575818&amp;pid=15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370316811292_1047" descr="http://ts3.mm.bing.net/th?id=H.4617198249575818&amp;pid=15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11E2" w:rsidRDefault="008911E2" w:rsidP="008911E2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911E2" w:rsidRDefault="008911E2" w:rsidP="008911E2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81200" cy="1409700"/>
                  <wp:effectExtent l="19050" t="0" r="0" b="0"/>
                  <wp:docPr id="25" name="yui_3_5_1_1_1370316811292_769" descr="http://ts3.mm.bing.net/th?id=H.4568033748979006&amp;pid=15.1">
                    <a:hlinkClick xmlns:a="http://schemas.openxmlformats.org/drawingml/2006/main" r:id="rId15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370316811292_769" descr="http://ts3.mm.bing.net/th?id=H.4568033748979006&amp;pid=15.1">
                            <a:hlinkClick r:id="rId15" tgtFrame="_top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11E2" w:rsidRDefault="008911E2" w:rsidP="008911E2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587" w:type="dxa"/>
          </w:tcPr>
          <w:p w:rsidR="0005161B" w:rsidRDefault="00DA1781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健保卡.水壺.私人藥品.前.雨具.</w:t>
            </w:r>
          </w:p>
        </w:tc>
        <w:tc>
          <w:tcPr>
            <w:tcW w:w="1432" w:type="dxa"/>
          </w:tcPr>
          <w:p w:rsidR="0005161B" w:rsidRDefault="00DA1781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公車.火車.腳踏車</w:t>
            </w:r>
          </w:p>
        </w:tc>
        <w:tc>
          <w:tcPr>
            <w:tcW w:w="1341" w:type="dxa"/>
          </w:tcPr>
          <w:p w:rsidR="0005161B" w:rsidRDefault="00DA1781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每人約750元</w:t>
            </w:r>
          </w:p>
          <w:p w:rsidR="00DA1781" w:rsidRDefault="008911E2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公車費35元</w:t>
            </w:r>
          </w:p>
          <w:p w:rsidR="008911E2" w:rsidRDefault="008911E2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火車費250元</w:t>
            </w:r>
          </w:p>
          <w:p w:rsidR="008911E2" w:rsidRDefault="008911E2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腳踏車費100元</w:t>
            </w:r>
          </w:p>
          <w:p w:rsidR="008911E2" w:rsidRDefault="008911E2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保險費300元</w:t>
            </w:r>
          </w:p>
        </w:tc>
      </w:tr>
      <w:tr w:rsidR="00991850" w:rsidTr="00F2646B">
        <w:trPr>
          <w:trHeight w:val="7634"/>
        </w:trPr>
        <w:tc>
          <w:tcPr>
            <w:tcW w:w="1541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0C4292" w:rsidRPr="000C4292" w:rsidRDefault="000C4292" w:rsidP="000C4292">
      <w:pPr>
        <w:rPr>
          <w:b/>
          <w:szCs w:val="24"/>
        </w:rPr>
      </w:pPr>
    </w:p>
    <w:sectPr w:rsidR="000C4292" w:rsidRPr="000C4292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0AC" w:rsidRDefault="006550AC" w:rsidP="0005161B">
      <w:r>
        <w:separator/>
      </w:r>
    </w:p>
  </w:endnote>
  <w:endnote w:type="continuationSeparator" w:id="0">
    <w:p w:rsidR="006550AC" w:rsidRDefault="006550AC" w:rsidP="00051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0AC" w:rsidRDefault="006550AC" w:rsidP="0005161B">
      <w:r>
        <w:separator/>
      </w:r>
    </w:p>
  </w:footnote>
  <w:footnote w:type="continuationSeparator" w:id="0">
    <w:p w:rsidR="006550AC" w:rsidRDefault="006550AC" w:rsidP="000516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292"/>
    <w:rsid w:val="00017D45"/>
    <w:rsid w:val="0005161B"/>
    <w:rsid w:val="000C4292"/>
    <w:rsid w:val="00217F06"/>
    <w:rsid w:val="003F3CAD"/>
    <w:rsid w:val="00573C36"/>
    <w:rsid w:val="006550AC"/>
    <w:rsid w:val="006A5C3E"/>
    <w:rsid w:val="008911E2"/>
    <w:rsid w:val="00991850"/>
    <w:rsid w:val="00A41095"/>
    <w:rsid w:val="00C36AC4"/>
    <w:rsid w:val="00D90AE1"/>
    <w:rsid w:val="00DA1781"/>
    <w:rsid w:val="00EE535A"/>
    <w:rsid w:val="00F2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51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5161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51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5161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91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911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w.image.search.yahoo.com/images/view;_ylt=A3eg9CIKYK1R12cAoLht1gt.;_ylu=X3oDMTBlMTQ4cGxyBHNlYwNzcgRzbGsDaW1n?back=http%3A%2F%2Ftw.image.search.yahoo.com%2Fsearch%2Fimages%3Fp%3D%25E9%25AB%2598%25E9%259B%2584%25E6%2597%2597%25E6%25B4%25A5%26ei%3DUTF-8%26fr%3Dyfp%26tab%3Dorganic%26ri%3D29&amp;w=720&amp;h=480&amp;imgurl=a.bbkz.net%2Fforum%2Fgallery%2Fimages%2F488892%2Flarge%2F1_40383_486935838711_840718711_6896761_6659935_n.jpg&amp;rurl=http%3A%2F%2Fwww.backpackers.com.tw%2Fforum%2Fgallery%2Findex.php%3Fn%3D75422&amp;size=41.3KB&amp;name=%3Cb%3E%E9%AB%98%E9%9B%84%E6%97%97%E6%B4%A5%3C%2Fb%3E%E9%A2%A8%E8%BB%8A%E5%85%AC%E5%9C%92&amp;p=%E9%AB%98%E9%9B%84%E6%97%97%E6%B4%A5&amp;oid=23846589fa78e524dcb6242ecdec9065&amp;fr2=&amp;fr=yfp&amp;tt=%3Cb%3E%E9%AB%98%E9%9B%84%E6%97%97%E6%B4%A5%3C%2Fb%3E%E9%A2%A8%E8%BB%8A%E5%85%AC%E5%9C%92&amp;b=0&amp;ni=21&amp;no=29&amp;ts=&amp;tab=organic&amp;sigr=11tpc0db0&amp;sigb=13n152b6j&amp;sigi=1314sm9vu&amp;.crumb=SVLmCfAm39f&amp;fr=yfp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://tw.image.search.yahoo.com/images/view;_ylt=A3eg9CITYK1RmDgA4nlt1gt.;_ylu=X3oDMTBlMTQ4cGxyBHNlYwNzcgRzbGsDaW1n?back=http%3A%2F%2Ftw.image.search.yahoo.com%2Fsearch%2Fimages%3Fp%3D%25E9%25AB%2598%25E9%259B%2584%25E6%2597%2597%25E6%25B4%25A5%26ei%3DUTF-8%26fr%3Dyfp%26tab%3Dorganic%26ri%3D50&amp;w=500&amp;h=358&amp;imgurl=www.taiwan.net.tw%2Fatt%2F1%2Fbig_scenic_spots%2Fpic_A12-00075_3.jpg&amp;rurl=http%3A%2F%2Fwww.taiwan.net.tw%2Fm1.aspx%3FsNo%3D0001121%26amp%3Bid%3DA12-00075&amp;size=52.2KB&amp;name=%E6%97%85%E9%81%8A%E6%99%AF%E9%BB%9E+%3E+%E8%A7%80%E5%85%89%E6%99%AF%E9%BB%9E+%3E+%E9%AB%98%E9%9B%84%E5%B8%82+%3E+%E6%97%97%E6%B4%A5+%3E&amp;p=%E9%AB%98%E9%9B%84%E6%97%97%E6%B4%A5&amp;oid=be8eee196d13886cfe48232193a5583d&amp;fr2=&amp;fr=yfp&amp;tt=%E6%97%85%E9%81%8A%E6%99%AF%E9%BB%9E+%3E+%E8%A7%80%E5%85%89%E6%99%AF%E9%BB%9E+%3E+%E9%AB%98%E9%9B%84%E5%B8%82+%3E+%E6%97%97%E6%B4%A5+%3E&amp;b=31&amp;ni=72&amp;no=50&amp;ts=&amp;tab=organic&amp;sigr=11t5hc7os&amp;sigb=13nrfoimi&amp;sigi=11sh162o3&amp;.crumb=SVLmCfAm39f&amp;fr=yfp" TargetMode="External"/><Relationship Id="rId10" Type="http://schemas.openxmlformats.org/officeDocument/2006/relationships/image" Target="media/image2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tw.image.search.yahoo.com/images/view;_ylt=A3eg9CITYK1RmDgA3Hlt1gt.;_ylu=X3oDMTBlMTQ4cGxyBHNlYwNzcgRzbGsDaW1n?back=http%3A%2F%2Ftw.image.search.yahoo.com%2Fsearch%2Fimages%3Fp%3D%25E9%25AB%2598%25E9%259B%2584%25E6%2597%2597%25E6%25B4%25A5%26ei%3DUTF-8%26fr%3Dyfp%26tab%3Dorganic%26ri%3D44&amp;w=1684&amp;h=1191&amp;imgurl=www.my-semi.com.tw%2Fimg%2FMY9221_%E9%A0%81%E9%9D%A2_5.jpg&amp;rurl=http%3A%2F%2Fwww.my-semi.com.tw%2Fcn_content%2Fnews%2Fnews_mean.aspx%3Fid%3D9&amp;size=171.9KB&amp;name=%E5%9C%B0%E7%82%B9%3A+%E5%8F%B0%E6%B9%BE%3Cb%3E%E9%AB%98%E9%9B%84%E6%97%97%E6%B4%A5%3C%2Fb%3E&amp;p=%E9%AB%98%E9%9B%84%E6%97%97%E6%B4%A5&amp;oid=0dacb2e867e1738a20e43ff9a704354f&amp;fr2=&amp;fr=yfp&amp;tt=%E5%9C%B0%E7%82%B9%3A+%E5%8F%B0%E6%B9%BE%3Cb%3E%E9%AB%98%E9%9B%84%E6%97%97%E6%B4%A5%3C%2Fb%3E&amp;b=31&amp;ni=72&amp;no=44&amp;ts=&amp;tab=organic&amp;sigr=11tirmfs7&amp;sigb=13nru4v7j&amp;sigi=11a3pev5o&amp;.crumb=SVLmCfAm39f&amp;fr=yfp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2013-06-04T03:47:00Z</dcterms:created>
  <dcterms:modified xsi:type="dcterms:W3CDTF">2013-06-04T03:47:00Z</dcterms:modified>
</cp:coreProperties>
</file>