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D87EE4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D87EE4">
        <w:rPr>
          <w:rFonts w:asciiTheme="minorEastAsia" w:hAnsiTheme="minorEastAsia" w:hint="eastAsia"/>
          <w:szCs w:val="24"/>
          <w:u w:val="single"/>
        </w:rPr>
        <w:t>5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 w:rsidR="00D87EE4">
        <w:rPr>
          <w:rFonts w:asciiTheme="minorEastAsia" w:hAnsiTheme="minorEastAsia" w:hint="eastAsia"/>
          <w:szCs w:val="24"/>
        </w:rPr>
        <w:t xml:space="preserve"> </w:t>
      </w:r>
      <w:r>
        <w:rPr>
          <w:rFonts w:asciiTheme="minorEastAsia" w:hAnsiTheme="minorEastAsia" w:hint="eastAsia"/>
          <w:szCs w:val="24"/>
          <w:u w:val="single"/>
        </w:rPr>
        <w:t xml:space="preserve">    </w:t>
      </w:r>
      <w:r w:rsidR="00D87EE4">
        <w:rPr>
          <w:rFonts w:asciiTheme="minorEastAsia" w:hAnsiTheme="minorEastAsia" w:hint="eastAsia"/>
          <w:szCs w:val="24"/>
          <w:u w:val="single"/>
        </w:rPr>
        <w:t>吳益循</w:t>
      </w:r>
      <w:r>
        <w:rPr>
          <w:rFonts w:asciiTheme="minorEastAsia" w:hAnsiTheme="minorEastAsia" w:hint="eastAsia"/>
          <w:szCs w:val="24"/>
          <w:u w:val="single"/>
        </w:rPr>
        <w:t xml:space="preserve">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D87EE4" w:rsidRDefault="00D87EE4" w:rsidP="00D87EE4">
      <w:pPr>
        <w:pStyle w:val="style1"/>
        <w:spacing w:line="240" w:lineRule="atLeast"/>
        <w:rPr>
          <w:color w:val="333333"/>
          <w:spacing w:val="15"/>
          <w:sz w:val="18"/>
          <w:szCs w:val="18"/>
        </w:rPr>
      </w:pPr>
      <w:r>
        <w:rPr>
          <w:noProof/>
          <w:color w:val="333333"/>
          <w:spacing w:val="15"/>
          <w:sz w:val="18"/>
          <w:szCs w:val="1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504825</wp:posOffset>
            </wp:positionV>
            <wp:extent cx="1590675" cy="2162175"/>
            <wp:effectExtent l="19050" t="0" r="9525" b="0"/>
            <wp:wrapTight wrapText="bothSides">
              <wp:wrapPolygon edited="0">
                <wp:start x="-259" y="0"/>
                <wp:lineTo x="-259" y="21505"/>
                <wp:lineTo x="21729" y="21505"/>
                <wp:lineTo x="21729" y="0"/>
                <wp:lineTo x="-259" y="0"/>
              </wp:wrapPolygon>
            </wp:wrapTight>
            <wp:docPr id="2" name="圖片 1" descr="http://www.soc.org.tw/about/Honoree/Images/2011/2011_c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333333"/>
          <w:spacing w:val="15"/>
          <w:sz w:val="18"/>
          <w:szCs w:val="18"/>
        </w:rPr>
        <w:t>宜靜從小就常跟著奶奶一起到佛光山服務；國中在老師鼓勵下，參加彰化縣成功營區青少年生態解說團，高一時在老師推薦及同學推選下擔任解說團團長，為小朋友及弱勢兒童導</w:t>
      </w:r>
      <w:proofErr w:type="gramStart"/>
      <w:r>
        <w:rPr>
          <w:color w:val="333333"/>
          <w:spacing w:val="15"/>
          <w:sz w:val="18"/>
          <w:szCs w:val="18"/>
        </w:rPr>
        <w:t>覽</w:t>
      </w:r>
      <w:proofErr w:type="gramEnd"/>
      <w:r>
        <w:rPr>
          <w:color w:val="333333"/>
          <w:spacing w:val="15"/>
          <w:sz w:val="18"/>
          <w:szCs w:val="18"/>
        </w:rPr>
        <w:t>解說</w:t>
      </w:r>
    </w:p>
    <w:p w:rsidR="00D87EE4" w:rsidRDefault="00D87EE4" w:rsidP="00D87EE4">
      <w:pPr>
        <w:pStyle w:val="style1"/>
        <w:spacing w:line="240" w:lineRule="atLeast"/>
        <w:rPr>
          <w:color w:val="333333"/>
          <w:spacing w:val="15"/>
          <w:sz w:val="18"/>
          <w:szCs w:val="18"/>
        </w:rPr>
      </w:pPr>
      <w:r>
        <w:rPr>
          <w:color w:val="333333"/>
          <w:spacing w:val="15"/>
          <w:sz w:val="18"/>
          <w:szCs w:val="18"/>
        </w:rPr>
        <w:t>宜靜喜歡嘗試不同類型志願服務，在暑假到彰化基督教醫院擔任暑期醫療志工，更在早餐店打工賺錢，去參加願景青年行動網協會的菲律賓</w:t>
      </w:r>
      <w:proofErr w:type="spellStart"/>
      <w:r>
        <w:rPr>
          <w:color w:val="333333"/>
          <w:spacing w:val="15"/>
          <w:sz w:val="18"/>
          <w:szCs w:val="18"/>
        </w:rPr>
        <w:t>Olango</w:t>
      </w:r>
      <w:proofErr w:type="spellEnd"/>
      <w:r>
        <w:rPr>
          <w:color w:val="333333"/>
          <w:spacing w:val="15"/>
          <w:sz w:val="18"/>
          <w:szCs w:val="18"/>
        </w:rPr>
        <w:t>島紅樹林復育暨婦女衛教計畫，</w:t>
      </w:r>
      <w:proofErr w:type="gramStart"/>
      <w:r>
        <w:rPr>
          <w:color w:val="333333"/>
          <w:spacing w:val="15"/>
          <w:sz w:val="18"/>
          <w:szCs w:val="18"/>
        </w:rPr>
        <w:t>以志工</w:t>
      </w:r>
      <w:proofErr w:type="gramEnd"/>
      <w:r>
        <w:rPr>
          <w:color w:val="333333"/>
          <w:spacing w:val="15"/>
          <w:sz w:val="18"/>
          <w:szCs w:val="18"/>
        </w:rPr>
        <w:t>接力方式，於當地種植水筆仔、作保育宣傳，同時教導婦女衛生教育；她從高一開始，自願擔任學校的交通糾察隊，每天早晚協助維護通學交通安全，</w:t>
      </w:r>
      <w:proofErr w:type="gramStart"/>
      <w:r>
        <w:rPr>
          <w:color w:val="333333"/>
          <w:spacing w:val="15"/>
          <w:sz w:val="18"/>
          <w:szCs w:val="18"/>
        </w:rPr>
        <w:t>一</w:t>
      </w:r>
      <w:proofErr w:type="gramEnd"/>
      <w:r>
        <w:rPr>
          <w:color w:val="333333"/>
          <w:spacing w:val="15"/>
          <w:sz w:val="18"/>
          <w:szCs w:val="18"/>
        </w:rPr>
        <w:t>直到高三仍持續擔任此職務；另透過學校訊息管道，加入彰化縣志願服務協會，協助其推廣、舉辦活動、及行政工作等，並廣邀同學參加。</w:t>
      </w:r>
    </w:p>
    <w:p w:rsidR="00C97D82" w:rsidRPr="00D87EE4" w:rsidRDefault="00D87EE4" w:rsidP="00D87EE4">
      <w:pPr>
        <w:pStyle w:val="style1"/>
        <w:spacing w:line="240" w:lineRule="atLeast"/>
        <w:rPr>
          <w:color w:val="333333"/>
          <w:spacing w:val="15"/>
          <w:sz w:val="18"/>
          <w:szCs w:val="18"/>
        </w:rPr>
      </w:pPr>
      <w:r>
        <w:rPr>
          <w:color w:val="333333"/>
          <w:spacing w:val="15"/>
          <w:sz w:val="18"/>
          <w:szCs w:val="18"/>
        </w:rPr>
        <w:t>宜靜認為，志願服務是生活中的</w:t>
      </w:r>
      <w:proofErr w:type="gramStart"/>
      <w:r>
        <w:rPr>
          <w:color w:val="333333"/>
          <w:spacing w:val="15"/>
          <w:sz w:val="18"/>
          <w:szCs w:val="18"/>
        </w:rPr>
        <w:t>一</w:t>
      </w:r>
      <w:proofErr w:type="gramEnd"/>
      <w:r>
        <w:rPr>
          <w:color w:val="333333"/>
          <w:spacing w:val="15"/>
          <w:sz w:val="18"/>
          <w:szCs w:val="18"/>
        </w:rPr>
        <w:t>部份，不但讓她學習及成長，也讓原本個性害羞的她改變許多，在處事上能更仔細思考，也多了一份認真、求進步的心。就讀餐飲科技的她，未來希望串聯各校同學，</w:t>
      </w:r>
      <w:proofErr w:type="gramStart"/>
      <w:r>
        <w:rPr>
          <w:color w:val="333333"/>
          <w:spacing w:val="15"/>
          <w:sz w:val="18"/>
          <w:szCs w:val="18"/>
        </w:rPr>
        <w:t>一</w:t>
      </w:r>
      <w:proofErr w:type="gramEnd"/>
      <w:r>
        <w:rPr>
          <w:color w:val="333333"/>
          <w:spacing w:val="15"/>
          <w:sz w:val="18"/>
          <w:szCs w:val="18"/>
        </w:rPr>
        <w:t xml:space="preserve">起用專長來幫助弱勢兒童。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8E19D9" w:rsidRDefault="008E19D9" w:rsidP="008E19D9">
      <w:pPr>
        <w:pStyle w:val="a3"/>
        <w:ind w:leftChars="0" w:left="840"/>
        <w:rPr>
          <w:szCs w:val="24"/>
        </w:rPr>
      </w:pPr>
    </w:p>
    <w:p w:rsidR="00C97D82" w:rsidRDefault="00D87EE4" w:rsidP="000C6FE6">
      <w:pPr>
        <w:ind w:leftChars="177" w:left="426" w:hanging="1"/>
        <w:rPr>
          <w:rFonts w:hint="eastAsia"/>
          <w:szCs w:val="24"/>
        </w:rPr>
      </w:pPr>
      <w:r>
        <w:rPr>
          <w:rFonts w:hint="eastAsia"/>
          <w:szCs w:val="24"/>
        </w:rPr>
        <w:t>要用愛心去照顧一些，弱勢的人，而不是因</w:t>
      </w:r>
      <w:r w:rsidR="008E19D9">
        <w:rPr>
          <w:rFonts w:hint="eastAsia"/>
          <w:szCs w:val="24"/>
        </w:rPr>
        <w:t>為利益或者能得取什麼東西才這麼做，要是真的去照顧關懷</w:t>
      </w:r>
      <w:r w:rsidR="008E19D9">
        <w:rPr>
          <w:rFonts w:hint="eastAsia"/>
          <w:szCs w:val="24"/>
        </w:rPr>
        <w:t>~~~~</w:t>
      </w:r>
      <w:r w:rsidR="008E19D9">
        <w:rPr>
          <w:rFonts w:hint="eastAsia"/>
          <w:szCs w:val="24"/>
        </w:rPr>
        <w:t>他們如何完成目標</w:t>
      </w:r>
      <w:r w:rsidR="008E19D9">
        <w:rPr>
          <w:rFonts w:hint="eastAsia"/>
          <w:szCs w:val="24"/>
        </w:rPr>
        <w:t>?...</w:t>
      </w:r>
      <w:r w:rsidR="008E19D9">
        <w:rPr>
          <w:rFonts w:hint="eastAsia"/>
          <w:szCs w:val="24"/>
        </w:rPr>
        <w:t>就是要認真</w:t>
      </w:r>
      <w:r w:rsidR="008E19D9">
        <w:rPr>
          <w:rFonts w:hint="eastAsia"/>
          <w:szCs w:val="24"/>
        </w:rPr>
        <w:t>.</w:t>
      </w:r>
      <w:r w:rsidR="008E19D9">
        <w:rPr>
          <w:rFonts w:hint="eastAsia"/>
          <w:szCs w:val="24"/>
        </w:rPr>
        <w:t>用功</w:t>
      </w:r>
      <w:r w:rsidR="008E19D9">
        <w:rPr>
          <w:rFonts w:hint="eastAsia"/>
          <w:szCs w:val="24"/>
        </w:rPr>
        <w:t>.</w:t>
      </w:r>
      <w:r w:rsidR="008E19D9">
        <w:rPr>
          <w:rFonts w:hint="eastAsia"/>
          <w:szCs w:val="24"/>
        </w:rPr>
        <w:t>持久</w:t>
      </w:r>
      <w:r w:rsidR="008E19D9">
        <w:rPr>
          <w:rFonts w:hint="eastAsia"/>
          <w:szCs w:val="24"/>
        </w:rPr>
        <w:t>.</w:t>
      </w:r>
      <w:r w:rsidR="008E19D9">
        <w:rPr>
          <w:rFonts w:hint="eastAsia"/>
          <w:szCs w:val="24"/>
        </w:rPr>
        <w:t>愛心</w:t>
      </w:r>
      <w:r w:rsidR="008E19D9">
        <w:rPr>
          <w:rFonts w:hint="eastAsia"/>
          <w:szCs w:val="24"/>
        </w:rPr>
        <w:t>.</w:t>
      </w:r>
      <w:r w:rsidR="008E19D9">
        <w:rPr>
          <w:rFonts w:hint="eastAsia"/>
          <w:szCs w:val="24"/>
        </w:rPr>
        <w:t>不要半途而廢</w:t>
      </w:r>
      <w:r w:rsidR="008E19D9">
        <w:rPr>
          <w:rFonts w:hint="eastAsia"/>
          <w:szCs w:val="24"/>
        </w:rPr>
        <w:t>~</w:t>
      </w:r>
      <w:r w:rsidR="008E19D9">
        <w:rPr>
          <w:rFonts w:hint="eastAsia"/>
          <w:szCs w:val="24"/>
        </w:rPr>
        <w:t>這就是認真的第一步不可以表面功夫，這樣就太假了</w:t>
      </w:r>
    </w:p>
    <w:p w:rsidR="000C6FE6" w:rsidRDefault="000C6FE6" w:rsidP="000C6FE6">
      <w:pPr>
        <w:ind w:leftChars="177" w:left="426" w:hanging="1"/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Pr="008E19D9" w:rsidRDefault="008E19D9" w:rsidP="000C6FE6">
      <w:pPr>
        <w:tabs>
          <w:tab w:val="left" w:pos="142"/>
          <w:tab w:val="left" w:pos="284"/>
          <w:tab w:val="left" w:pos="851"/>
        </w:tabs>
        <w:ind w:leftChars="177" w:left="42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1.沒有做虧心事  2.對得起自己良心 3.天真無邪 4.日子充實 5.用心去做 6.是真心的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E503D2" w:rsidRPr="008E19D9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8E19D9" w:rsidRPr="008E19D9" w:rsidRDefault="008E19D9" w:rsidP="008E19D9">
      <w:pPr>
        <w:ind w:left="480"/>
        <w:rPr>
          <w:rFonts w:asciiTheme="minorEastAsia" w:hAnsiTheme="minorEastAsia"/>
          <w:szCs w:val="24"/>
        </w:rPr>
      </w:pPr>
    </w:p>
    <w:p w:rsidR="00C97D82" w:rsidRDefault="008E19D9" w:rsidP="000C6FE6">
      <w:pPr>
        <w:ind w:leftChars="236" w:left="56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我有擔任過風紀股長，我的感想是..該上課就要有上課的樣子，下課大家也可以盡量玩，不要太過於安靜或者太過於吵鬧..能放鬆就放鬆~還有我自己要先收斂，才能管理其他的人，這樣別人才會聽，</w:t>
      </w:r>
      <w:proofErr w:type="gramStart"/>
      <w:r>
        <w:rPr>
          <w:rFonts w:asciiTheme="minorEastAsia" w:hAnsiTheme="minorEastAsia" w:hint="eastAsia"/>
          <w:szCs w:val="24"/>
        </w:rPr>
        <w:t>啥麼都很</w:t>
      </w:r>
      <w:proofErr w:type="gramEnd"/>
      <w:r>
        <w:rPr>
          <w:rFonts w:asciiTheme="minorEastAsia" w:hAnsiTheme="minorEastAsia" w:hint="eastAsia"/>
          <w:szCs w:val="24"/>
        </w:rPr>
        <w:t>棒，能幫忙服務就好，讓我的心更加寬闊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E503D2" w:rsidRPr="008E19D9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8E19D9" w:rsidRPr="00E503D2" w:rsidRDefault="008E19D9" w:rsidP="008E19D9">
      <w:pPr>
        <w:pStyle w:val="a3"/>
        <w:ind w:leftChars="0" w:left="644"/>
        <w:rPr>
          <w:rFonts w:asciiTheme="minorEastAsia" w:hAnsiTheme="minorEastAsia"/>
          <w:szCs w:val="24"/>
        </w:rPr>
      </w:pPr>
    </w:p>
    <w:p w:rsidR="00D31C23" w:rsidRDefault="008E19D9" w:rsidP="000C6FE6">
      <w:pPr>
        <w:ind w:leftChars="236" w:left="56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現在我開始幫忙打掃學校樓梯，當衛教的小幫手，掃掃掃，把自己的壞心靈</w:t>
      </w:r>
      <w:proofErr w:type="gramStart"/>
      <w:r>
        <w:rPr>
          <w:rFonts w:asciiTheme="minorEastAsia" w:hAnsiTheme="minorEastAsia" w:hint="eastAsia"/>
          <w:szCs w:val="24"/>
        </w:rPr>
        <w:t>也掃乾淨</w:t>
      </w:r>
      <w:proofErr w:type="gramEnd"/>
      <w:r>
        <w:rPr>
          <w:rFonts w:asciiTheme="minorEastAsia" w:hAnsiTheme="minorEastAsia" w:hint="eastAsia"/>
          <w:szCs w:val="24"/>
        </w:rPr>
        <w:t>，但遺憾的事，因為這學期自己是風紀，而不能幫忙服務，感到很不開心</w:t>
      </w:r>
    </w:p>
    <w:sectPr w:rsidR="00D31C23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55" w:rsidRDefault="00F40D55" w:rsidP="00D87EE4">
      <w:r>
        <w:separator/>
      </w:r>
    </w:p>
  </w:endnote>
  <w:endnote w:type="continuationSeparator" w:id="0">
    <w:p w:rsidR="00F40D55" w:rsidRDefault="00F40D55" w:rsidP="00D87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55" w:rsidRDefault="00F40D55" w:rsidP="00D87EE4">
      <w:r>
        <w:separator/>
      </w:r>
    </w:p>
  </w:footnote>
  <w:footnote w:type="continuationSeparator" w:id="0">
    <w:p w:rsidR="00F40D55" w:rsidRDefault="00F40D55" w:rsidP="00D87E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644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C6FE6"/>
    <w:rsid w:val="003D0BA2"/>
    <w:rsid w:val="00751F39"/>
    <w:rsid w:val="008E19D9"/>
    <w:rsid w:val="009552DE"/>
    <w:rsid w:val="009A3C96"/>
    <w:rsid w:val="00B75285"/>
    <w:rsid w:val="00BD59B5"/>
    <w:rsid w:val="00C97D82"/>
    <w:rsid w:val="00D31C23"/>
    <w:rsid w:val="00D87EE4"/>
    <w:rsid w:val="00E503D2"/>
    <w:rsid w:val="00F4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2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87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87EE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D87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87EE4"/>
    <w:rPr>
      <w:sz w:val="20"/>
      <w:szCs w:val="20"/>
    </w:rPr>
  </w:style>
  <w:style w:type="paragraph" w:customStyle="1" w:styleId="style1">
    <w:name w:val="style1"/>
    <w:basedOn w:val="a"/>
    <w:rsid w:val="00D87E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7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7E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2013-03-05T03:23:00Z</dcterms:created>
  <dcterms:modified xsi:type="dcterms:W3CDTF">2013-03-05T03:23:00Z</dcterms:modified>
</cp:coreProperties>
</file>