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17010A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361950</wp:posOffset>
            </wp:positionV>
            <wp:extent cx="1704975" cy="2238375"/>
            <wp:effectExtent l="19050" t="0" r="9525" b="0"/>
            <wp:wrapTight wrapText="bothSides">
              <wp:wrapPolygon edited="0">
                <wp:start x="-241" y="0"/>
                <wp:lineTo x="-241" y="21508"/>
                <wp:lineTo x="21721" y="21508"/>
                <wp:lineTo x="21721" y="0"/>
                <wp:lineTo x="-241" y="0"/>
              </wp:wrapPolygon>
            </wp:wrapTight>
            <wp:docPr id="1" name="圖片 0" descr="2011_c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c_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F39">
        <w:rPr>
          <w:rFonts w:ascii="華康勘亭流" w:eastAsia="華康勘亭流" w:hint="eastAsia"/>
          <w:sz w:val="36"/>
          <w:szCs w:val="36"/>
        </w:rPr>
        <w:t xml:space="preserve"> </w:t>
      </w:r>
      <w:r w:rsidR="00751F39" w:rsidRPr="00751F39">
        <w:rPr>
          <w:rFonts w:ascii="華康勘亭流" w:eastAsia="華康勘亭流" w:hint="eastAsia"/>
          <w:sz w:val="36"/>
          <w:szCs w:val="36"/>
        </w:rPr>
        <w:t>青少年服務學習</w:t>
      </w:r>
      <w:r w:rsidR="00751F39">
        <w:rPr>
          <w:rFonts w:ascii="華康勘亭流" w:eastAsia="華康勘亭流" w:hint="eastAsia"/>
          <w:sz w:val="36"/>
          <w:szCs w:val="36"/>
        </w:rPr>
        <w:t xml:space="preserve">     </w:t>
      </w:r>
      <w:r w:rsidR="00751F39" w:rsidRPr="00751F39">
        <w:rPr>
          <w:rFonts w:asciiTheme="minorEastAsia" w:hAnsiTheme="minorEastAsia" w:hint="eastAsia"/>
          <w:szCs w:val="24"/>
        </w:rPr>
        <w:t>二年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ED68A4">
        <w:rPr>
          <w:rFonts w:asciiTheme="minorEastAsia" w:hAnsiTheme="minorEastAsia" w:hint="eastAsia"/>
          <w:szCs w:val="24"/>
          <w:u w:val="single"/>
        </w:rPr>
        <w:t>3</w:t>
      </w:r>
      <w:r w:rsidR="00751F39" w:rsidRPr="00751F39">
        <w:rPr>
          <w:rFonts w:asciiTheme="minorEastAsia" w:hAnsiTheme="minorEastAsia" w:hint="eastAsia"/>
          <w:szCs w:val="24"/>
        </w:rPr>
        <w:t>班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ED68A4">
        <w:rPr>
          <w:rFonts w:asciiTheme="minorEastAsia" w:hAnsiTheme="minorEastAsia" w:hint="eastAsia"/>
          <w:szCs w:val="24"/>
          <w:u w:val="single"/>
        </w:rPr>
        <w:t>3</w:t>
      </w:r>
      <w:r w:rsidR="00751F39" w:rsidRPr="00751F39">
        <w:rPr>
          <w:rFonts w:asciiTheme="minorEastAsia" w:hAnsiTheme="minorEastAsia" w:hint="eastAsia"/>
          <w:szCs w:val="24"/>
        </w:rPr>
        <w:t>號 姓名</w:t>
      </w:r>
      <w:r w:rsidR="00ED68A4">
        <w:rPr>
          <w:rFonts w:asciiTheme="minorEastAsia" w:hAnsiTheme="minorEastAsia" w:hint="eastAsia"/>
          <w:szCs w:val="24"/>
          <w:u w:val="single"/>
        </w:rPr>
        <w:t>吳孟賢</w:t>
      </w:r>
      <w:r w:rsidR="00751F39">
        <w:rPr>
          <w:rFonts w:asciiTheme="minorEastAsia" w:hAnsiTheme="minorEastAsia" w:hint="eastAsia"/>
          <w:szCs w:val="24"/>
          <w:u w:val="single"/>
        </w:rPr>
        <w:t xml:space="preserve">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656910" w:rsidRDefault="00656910" w:rsidP="0017010A">
      <w:pPr>
        <w:pStyle w:val="Web"/>
        <w:shd w:val="clear" w:color="auto" w:fill="FFFFFF"/>
        <w:spacing w:line="330" w:lineRule="atLeast"/>
        <w:ind w:left="480"/>
        <w:rPr>
          <w:rFonts w:ascii="Times New Roman" w:hAnsi="Times New Roman" w:cs="Times New Roman"/>
          <w:color w:val="333333"/>
          <w:spacing w:val="15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15"/>
          <w:sz w:val="23"/>
          <w:szCs w:val="23"/>
        </w:rPr>
        <w:t>四維高中蔡玉萱年紀輕輕，從國小起受到母親黃愛伶影響，投入志願服務的行列，黃愛伶是花蓮縣志願服務協會理事長，包括父親蔡東裕、以及姊姊蔡亞茹等，全家四人都是志工，去年還當選全國模範志願服務家庭。</w:t>
      </w:r>
    </w:p>
    <w:p w:rsidR="009A3C96" w:rsidRPr="0017010A" w:rsidRDefault="00656910" w:rsidP="0017010A">
      <w:pPr>
        <w:pStyle w:val="Web"/>
        <w:shd w:val="clear" w:color="auto" w:fill="FFFFFF"/>
        <w:spacing w:line="330" w:lineRule="atLeast"/>
        <w:ind w:left="480"/>
        <w:rPr>
          <w:rFonts w:ascii="Times New Roman" w:hAnsi="Times New Roman" w:cs="Times New Roman"/>
          <w:color w:val="333333"/>
          <w:spacing w:val="15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15"/>
          <w:sz w:val="23"/>
          <w:szCs w:val="23"/>
        </w:rPr>
        <w:t>蔡玉萱說，常跟著母親和其他志工四處服務，</w:t>
      </w:r>
      <w:proofErr w:type="gramStart"/>
      <w:r>
        <w:rPr>
          <w:rFonts w:ascii="Times New Roman" w:hAnsi="Times New Roman" w:cs="Times New Roman"/>
          <w:color w:val="333333"/>
          <w:spacing w:val="15"/>
          <w:sz w:val="23"/>
          <w:szCs w:val="23"/>
        </w:rPr>
        <w:t>參加過淨灘</w:t>
      </w:r>
      <w:proofErr w:type="gramEnd"/>
      <w:r>
        <w:rPr>
          <w:rFonts w:ascii="Times New Roman" w:hAnsi="Times New Roman" w:cs="Times New Roman"/>
          <w:color w:val="333333"/>
          <w:spacing w:val="15"/>
          <w:sz w:val="23"/>
          <w:szCs w:val="23"/>
        </w:rPr>
        <w:t>、</w:t>
      </w:r>
      <w:proofErr w:type="gramStart"/>
      <w:r>
        <w:rPr>
          <w:rFonts w:ascii="Times New Roman" w:hAnsi="Times New Roman" w:cs="Times New Roman"/>
          <w:color w:val="333333"/>
          <w:spacing w:val="15"/>
          <w:sz w:val="23"/>
          <w:szCs w:val="23"/>
        </w:rPr>
        <w:t>淨溪</w:t>
      </w:r>
      <w:proofErr w:type="gramEnd"/>
      <w:r>
        <w:rPr>
          <w:rFonts w:ascii="Times New Roman" w:hAnsi="Times New Roman" w:cs="Times New Roman"/>
          <w:color w:val="333333"/>
          <w:spacing w:val="15"/>
          <w:sz w:val="23"/>
          <w:szCs w:val="23"/>
        </w:rPr>
        <w:t>、掃街、資源回收等各種工作，協助整理二手衣物、玩具、書本等「舊愛」，為物品尋找「新歡」，感覺很有成就</w:t>
      </w:r>
      <w:r w:rsidR="0017010A">
        <w:rPr>
          <w:rFonts w:ascii="Times New Roman" w:hAnsi="Times New Roman" w:cs="Times New Roman" w:hint="eastAsia"/>
          <w:color w:val="333333"/>
          <w:spacing w:val="15"/>
          <w:sz w:val="23"/>
          <w:szCs w:val="23"/>
        </w:rPr>
        <w:t>感。</w:t>
      </w: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17010A" w:rsidP="00C97D82">
      <w:pPr>
        <w:rPr>
          <w:szCs w:val="24"/>
        </w:rPr>
      </w:pPr>
      <w:r>
        <w:rPr>
          <w:rFonts w:hint="eastAsia"/>
          <w:szCs w:val="24"/>
        </w:rPr>
        <w:t>答</w:t>
      </w:r>
      <w:r>
        <w:rPr>
          <w:rFonts w:hint="eastAsia"/>
          <w:szCs w:val="24"/>
        </w:rPr>
        <w:t>(1)</w:t>
      </w:r>
      <w:r w:rsidR="00656910">
        <w:rPr>
          <w:rFonts w:hint="eastAsia"/>
          <w:szCs w:val="24"/>
        </w:rPr>
        <w:t>學到了要體諒他人</w:t>
      </w:r>
    </w:p>
    <w:p w:rsidR="00C97D82" w:rsidRDefault="00656910" w:rsidP="00C97D82">
      <w:pPr>
        <w:rPr>
          <w:szCs w:val="24"/>
        </w:rPr>
      </w:pPr>
      <w:r>
        <w:rPr>
          <w:rFonts w:hint="eastAsia"/>
          <w:szCs w:val="24"/>
        </w:rPr>
        <w:t>他假日時犧牲休息</w:t>
      </w:r>
      <w:proofErr w:type="gramStart"/>
      <w:r>
        <w:rPr>
          <w:rFonts w:hint="eastAsia"/>
          <w:szCs w:val="24"/>
        </w:rPr>
        <w:t>時間去淨灘</w:t>
      </w:r>
      <w:proofErr w:type="gramEnd"/>
    </w:p>
    <w:p w:rsidR="009A3C96" w:rsidRPr="00C97D82" w:rsidRDefault="00656910" w:rsidP="00C97D82">
      <w:pPr>
        <w:rPr>
          <w:szCs w:val="24"/>
        </w:rPr>
      </w:pPr>
      <w:r>
        <w:rPr>
          <w:rFonts w:ascii="Times New Roman" w:hAnsi="Times New Roman" w:cs="Times New Roman"/>
          <w:color w:val="333333"/>
          <w:spacing w:val="15"/>
          <w:sz w:val="23"/>
          <w:szCs w:val="23"/>
        </w:rPr>
        <w:t>二手衣物、玩具、書本等「舊愛」，為物品尋找「新歡」</w:t>
      </w: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9A3C96" w:rsidRPr="0017010A" w:rsidRDefault="0017010A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答:(2)</w:t>
      </w:r>
      <w:r w:rsidR="00656910">
        <w:rPr>
          <w:rFonts w:asciiTheme="minorEastAsia" w:hAnsiTheme="minorEastAsia" w:hint="eastAsia"/>
          <w:szCs w:val="24"/>
        </w:rPr>
        <w:t xml:space="preserve">愛心 體諒別人 </w:t>
      </w:r>
      <w:r w:rsidR="00ED68A4">
        <w:rPr>
          <w:rFonts w:asciiTheme="minorEastAsia" w:hAnsiTheme="minorEastAsia" w:hint="eastAsia"/>
          <w:szCs w:val="24"/>
        </w:rPr>
        <w:t>認真 負責 有公德心</w:t>
      </w: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9A3C96" w:rsidRPr="0017010A" w:rsidRDefault="0017010A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答:(3)</w:t>
      </w:r>
      <w:r w:rsidR="00ED68A4">
        <w:rPr>
          <w:rFonts w:asciiTheme="minorEastAsia" w:hAnsiTheme="minorEastAsia" w:hint="eastAsia"/>
          <w:szCs w:val="24"/>
        </w:rPr>
        <w:t>有  很好玩 最棒的是可以教別人功課 體諒別人</w:t>
      </w: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ED68A4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現在我開始努力的體諒別人。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21" w:rsidRDefault="006A5621" w:rsidP="007B5402">
      <w:r>
        <w:separator/>
      </w:r>
    </w:p>
  </w:endnote>
  <w:endnote w:type="continuationSeparator" w:id="0">
    <w:p w:rsidR="006A5621" w:rsidRDefault="006A5621" w:rsidP="007B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21" w:rsidRDefault="006A5621" w:rsidP="007B5402">
      <w:r>
        <w:separator/>
      </w:r>
    </w:p>
  </w:footnote>
  <w:footnote w:type="continuationSeparator" w:id="0">
    <w:p w:rsidR="006A5621" w:rsidRDefault="006A5621" w:rsidP="007B5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F5080"/>
    <w:rsid w:val="0017010A"/>
    <w:rsid w:val="00515C05"/>
    <w:rsid w:val="00656910"/>
    <w:rsid w:val="006A5621"/>
    <w:rsid w:val="006F16EA"/>
    <w:rsid w:val="00751F39"/>
    <w:rsid w:val="007B5402"/>
    <w:rsid w:val="00863024"/>
    <w:rsid w:val="008E0905"/>
    <w:rsid w:val="009A3C96"/>
    <w:rsid w:val="00A56E02"/>
    <w:rsid w:val="00AE650A"/>
    <w:rsid w:val="00B75285"/>
    <w:rsid w:val="00C97D82"/>
    <w:rsid w:val="00CF2576"/>
    <w:rsid w:val="00E503D2"/>
    <w:rsid w:val="00ED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B5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B540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B5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B540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569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0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1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3</cp:revision>
  <dcterms:created xsi:type="dcterms:W3CDTF">2013-03-05T03:16:00Z</dcterms:created>
  <dcterms:modified xsi:type="dcterms:W3CDTF">2013-03-05T03:23:00Z</dcterms:modified>
</cp:coreProperties>
</file>